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A4" w:rsidRDefault="00044BA4">
      <w:pPr>
        <w:widowControl w:val="0"/>
        <w:autoSpaceDE w:val="0"/>
        <w:autoSpaceDN w:val="0"/>
        <w:adjustRightInd w:val="0"/>
        <w:spacing w:after="200" w:line="240" w:lineRule="auto"/>
        <w:jc w:val="center"/>
        <w:rPr>
          <w:rFonts w:ascii="Calibri" w:hAnsi="Calibri" w:cs="Calibri"/>
          <w:b/>
          <w:bCs/>
          <w:lang w:val="en"/>
        </w:rPr>
      </w:pPr>
      <w:r>
        <w:rPr>
          <w:rFonts w:ascii="Calibri" w:hAnsi="Calibri" w:cs="Calibri"/>
          <w:b/>
          <w:bCs/>
          <w:lang w:val="en"/>
        </w:rPr>
        <w:t>Minutes to Yorkshire Chess Association AGM</w:t>
      </w:r>
      <w:r w:rsidR="00AC51C3">
        <w:rPr>
          <w:rFonts w:ascii="Calibri" w:hAnsi="Calibri" w:cs="Calibri"/>
          <w:b/>
          <w:bCs/>
          <w:lang w:val="en"/>
        </w:rPr>
        <w:t xml:space="preserve"> [2014]</w:t>
      </w:r>
    </w:p>
    <w:p w:rsidR="00044BA4" w:rsidRDefault="00044BA4">
      <w:pPr>
        <w:widowControl w:val="0"/>
        <w:autoSpaceDE w:val="0"/>
        <w:autoSpaceDN w:val="0"/>
        <w:adjustRightInd w:val="0"/>
        <w:spacing w:after="200" w:line="240" w:lineRule="auto"/>
        <w:jc w:val="center"/>
        <w:rPr>
          <w:rFonts w:ascii="Calibri" w:hAnsi="Calibri" w:cs="Calibri"/>
          <w:lang w:val="en"/>
        </w:rPr>
      </w:pPr>
      <w:r>
        <w:rPr>
          <w:rFonts w:ascii="Calibri" w:hAnsi="Calibri" w:cs="Calibri"/>
          <w:lang w:val="en"/>
        </w:rPr>
        <w:t>Woodseats WMC, Sheffield, Saturday 14th June 1pm</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u w:val="single"/>
          <w:lang w:val="en"/>
        </w:rPr>
        <w:t>Present</w:t>
      </w:r>
      <w:r>
        <w:rPr>
          <w:rFonts w:ascii="Calibri" w:hAnsi="Calibri" w:cs="Calibri"/>
          <w:lang w:val="en"/>
        </w:rPr>
        <w:t xml:space="preserve">: R White, </w:t>
      </w:r>
      <w:proofErr w:type="gramStart"/>
      <w:r>
        <w:rPr>
          <w:rFonts w:ascii="Calibri" w:hAnsi="Calibri" w:cs="Calibri"/>
          <w:lang w:val="en"/>
        </w:rPr>
        <w:t>A</w:t>
      </w:r>
      <w:proofErr w:type="gramEnd"/>
      <w:r>
        <w:rPr>
          <w:rFonts w:ascii="Calibri" w:hAnsi="Calibri" w:cs="Calibri"/>
          <w:lang w:val="en"/>
        </w:rPr>
        <w:t xml:space="preserve"> </w:t>
      </w:r>
      <w:proofErr w:type="spellStart"/>
      <w:r>
        <w:rPr>
          <w:rFonts w:ascii="Calibri" w:hAnsi="Calibri" w:cs="Calibri"/>
          <w:lang w:val="en"/>
        </w:rPr>
        <w:t>Zigmond</w:t>
      </w:r>
      <w:proofErr w:type="spellEnd"/>
      <w:r>
        <w:rPr>
          <w:rFonts w:ascii="Calibri" w:hAnsi="Calibri" w:cs="Calibri"/>
          <w:lang w:val="en"/>
        </w:rPr>
        <w:t xml:space="preserve">, I </w:t>
      </w:r>
      <w:proofErr w:type="spellStart"/>
      <w:r>
        <w:rPr>
          <w:rFonts w:ascii="Calibri" w:hAnsi="Calibri" w:cs="Calibri"/>
          <w:lang w:val="en"/>
        </w:rPr>
        <w:t>Lewyk</w:t>
      </w:r>
      <w:proofErr w:type="spellEnd"/>
      <w:r>
        <w:rPr>
          <w:rFonts w:ascii="Calibri" w:hAnsi="Calibri" w:cs="Calibri"/>
          <w:lang w:val="en"/>
        </w:rPr>
        <w:t xml:space="preserve">, P </w:t>
      </w:r>
      <w:proofErr w:type="spellStart"/>
      <w:r>
        <w:rPr>
          <w:rFonts w:ascii="Calibri" w:hAnsi="Calibri" w:cs="Calibri"/>
          <w:lang w:val="en"/>
        </w:rPr>
        <w:t>Cloudsdale</w:t>
      </w:r>
      <w:proofErr w:type="spellEnd"/>
      <w:r>
        <w:rPr>
          <w:rFonts w:ascii="Calibri" w:hAnsi="Calibri" w:cs="Calibri"/>
          <w:lang w:val="en"/>
        </w:rPr>
        <w:t xml:space="preserve">, S Burton, J Griffith, J Hamm, P Beckett, S Mann, J Burnett </w:t>
      </w:r>
    </w:p>
    <w:p w:rsidR="00044BA4" w:rsidRDefault="00044BA4">
      <w:pPr>
        <w:widowControl w:val="0"/>
        <w:autoSpaceDE w:val="0"/>
        <w:autoSpaceDN w:val="0"/>
        <w:adjustRightInd w:val="0"/>
        <w:spacing w:after="200" w:line="240" w:lineRule="auto"/>
        <w:rPr>
          <w:rFonts w:ascii="Georgia" w:hAnsi="Georgia" w:cs="Georgia"/>
          <w:lang w:val="en"/>
        </w:rPr>
      </w:pPr>
      <w:r>
        <w:rPr>
          <w:rFonts w:ascii="Calibri" w:hAnsi="Calibri" w:cs="Calibri"/>
          <w:lang w:val="en"/>
        </w:rPr>
        <w:t xml:space="preserve">1) </w:t>
      </w:r>
      <w:r>
        <w:rPr>
          <w:rFonts w:ascii="Calibri" w:hAnsi="Calibri" w:cs="Calibri"/>
          <w:u w:val="single"/>
          <w:lang w:val="en"/>
        </w:rPr>
        <w:t xml:space="preserve">Apologies for absence </w:t>
      </w:r>
      <w:r>
        <w:rPr>
          <w:rFonts w:ascii="Calibri" w:hAnsi="Calibri" w:cs="Calibri"/>
          <w:lang w:val="en"/>
        </w:rPr>
        <w:t xml:space="preserve">received from J Duckworth, I Johnson, J </w:t>
      </w:r>
      <w:proofErr w:type="spellStart"/>
      <w:r>
        <w:rPr>
          <w:rFonts w:ascii="Calibri" w:hAnsi="Calibri" w:cs="Calibri"/>
          <w:lang w:val="en"/>
        </w:rPr>
        <w:t>Hipshon</w:t>
      </w:r>
      <w:proofErr w:type="spellEnd"/>
      <w:r>
        <w:rPr>
          <w:rFonts w:ascii="Calibri" w:hAnsi="Calibri" w:cs="Calibri"/>
          <w:lang w:val="en"/>
        </w:rPr>
        <w:t xml:space="preserve">, N Pearce, P Johnson, D Mills, D </w:t>
      </w:r>
      <w:proofErr w:type="spellStart"/>
      <w:r>
        <w:rPr>
          <w:rFonts w:ascii="Calibri" w:hAnsi="Calibri" w:cs="Calibri"/>
          <w:lang w:val="en"/>
        </w:rPr>
        <w:t>Hirst</w:t>
      </w:r>
      <w:proofErr w:type="spellEnd"/>
      <w:r>
        <w:rPr>
          <w:rFonts w:ascii="Calibri" w:hAnsi="Calibri" w:cs="Calibri"/>
          <w:lang w:val="en"/>
        </w:rPr>
        <w:t xml:space="preserve">, M </w:t>
      </w:r>
      <w:proofErr w:type="spellStart"/>
      <w:r>
        <w:rPr>
          <w:rFonts w:ascii="Calibri" w:hAnsi="Calibri" w:cs="Calibri"/>
          <w:lang w:val="en"/>
        </w:rPr>
        <w:t>Birkin</w:t>
      </w:r>
      <w:proofErr w:type="spellEnd"/>
      <w:r>
        <w:rPr>
          <w:rFonts w:ascii="Calibri" w:hAnsi="Calibri" w:cs="Calibri"/>
          <w:lang w:val="en"/>
        </w:rPr>
        <w:t xml:space="preserve">, R Jones, </w:t>
      </w:r>
      <w:proofErr w:type="gramStart"/>
      <w:r>
        <w:rPr>
          <w:rFonts w:ascii="Calibri" w:hAnsi="Calibri" w:cs="Calibri"/>
          <w:lang w:val="en"/>
        </w:rPr>
        <w:t>A</w:t>
      </w:r>
      <w:proofErr w:type="gramEnd"/>
      <w:r>
        <w:rPr>
          <w:rFonts w:ascii="Calibri" w:hAnsi="Calibri" w:cs="Calibri"/>
          <w:lang w:val="en"/>
        </w:rPr>
        <w:t xml:space="preserve"> </w:t>
      </w:r>
      <w:proofErr w:type="spellStart"/>
      <w:r>
        <w:rPr>
          <w:rFonts w:ascii="Calibri" w:hAnsi="Calibri" w:cs="Calibri"/>
          <w:lang w:val="en"/>
        </w:rPr>
        <w:t>Bak</w:t>
      </w:r>
      <w:proofErr w:type="spellEnd"/>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2) </w:t>
      </w:r>
      <w:r>
        <w:rPr>
          <w:rFonts w:ascii="Calibri" w:hAnsi="Calibri" w:cs="Calibri"/>
          <w:u w:val="single"/>
          <w:lang w:val="en"/>
        </w:rPr>
        <w:t xml:space="preserve">Minutes to AGM June 2013 </w:t>
      </w:r>
      <w:r>
        <w:rPr>
          <w:rFonts w:ascii="Calibri" w:hAnsi="Calibri" w:cs="Calibri"/>
          <w:lang w:val="en"/>
        </w:rPr>
        <w:t>were read and approved</w:t>
      </w:r>
    </w:p>
    <w:p w:rsidR="00044BA4" w:rsidRDefault="00044BA4">
      <w:pPr>
        <w:widowControl w:val="0"/>
        <w:autoSpaceDE w:val="0"/>
        <w:autoSpaceDN w:val="0"/>
        <w:adjustRightInd w:val="0"/>
        <w:spacing w:after="200" w:line="240" w:lineRule="auto"/>
        <w:rPr>
          <w:rFonts w:ascii="Georgia" w:hAnsi="Georgia" w:cs="Georgia"/>
          <w:lang w:val="en"/>
        </w:rPr>
      </w:pPr>
      <w:r>
        <w:rPr>
          <w:rFonts w:ascii="Calibri" w:hAnsi="Calibri" w:cs="Calibri"/>
          <w:lang w:val="en"/>
        </w:rPr>
        <w:t xml:space="preserve">3) </w:t>
      </w:r>
      <w:r>
        <w:rPr>
          <w:rFonts w:ascii="Calibri" w:hAnsi="Calibri" w:cs="Calibri"/>
          <w:u w:val="single"/>
          <w:lang w:val="en"/>
        </w:rPr>
        <w:t>Matters arising from AGM June 2013:</w:t>
      </w:r>
      <w:r>
        <w:rPr>
          <w:rFonts w:ascii="Calibri" w:hAnsi="Calibri" w:cs="Calibri"/>
          <w:lang w:val="en"/>
        </w:rPr>
        <w:t xml:space="preserve"> no matters arising</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4) </w:t>
      </w:r>
      <w:r>
        <w:rPr>
          <w:rFonts w:ascii="Calibri" w:hAnsi="Calibri" w:cs="Calibri"/>
          <w:u w:val="single"/>
          <w:lang w:val="en"/>
        </w:rPr>
        <w:t>Officers' Reports</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President (</w:t>
      </w:r>
      <w:proofErr w:type="spellStart"/>
      <w:r>
        <w:rPr>
          <w:rFonts w:ascii="Calibri" w:hAnsi="Calibri" w:cs="Calibri"/>
          <w:u w:val="single"/>
          <w:lang w:val="en"/>
        </w:rPr>
        <w:t>Ihor</w:t>
      </w:r>
      <w:proofErr w:type="spellEnd"/>
      <w:r>
        <w:rPr>
          <w:rFonts w:ascii="Calibri" w:hAnsi="Calibri" w:cs="Calibri"/>
          <w:u w:val="single"/>
          <w:lang w:val="en"/>
        </w:rPr>
        <w:t xml:space="preserve"> </w:t>
      </w:r>
      <w:proofErr w:type="spellStart"/>
      <w:r>
        <w:rPr>
          <w:rFonts w:ascii="Calibri" w:hAnsi="Calibri" w:cs="Calibri"/>
          <w:u w:val="single"/>
          <w:lang w:val="en"/>
        </w:rPr>
        <w:t>Lewyk</w:t>
      </w:r>
      <w:proofErr w:type="spellEnd"/>
      <w:r>
        <w:rPr>
          <w:rFonts w:ascii="Calibri" w:hAnsi="Calibri" w:cs="Calibri"/>
          <w:u w:val="single"/>
          <w:lang w:val="en"/>
        </w:rPr>
        <w:t xml:space="preserve"> - report submitted)</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Bradford's triumph in the Woodhouse Cup is evidence of new clubs emerging to rival the traditional contenders of recent seasons and can only add to the excitement of the YCA League.</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There has been </w:t>
      </w:r>
      <w:proofErr w:type="gramStart"/>
      <w:r>
        <w:rPr>
          <w:rFonts w:ascii="Calibri" w:hAnsi="Calibri" w:cs="Calibri"/>
          <w:lang w:val="en"/>
        </w:rPr>
        <w:t>an</w:t>
      </w:r>
      <w:proofErr w:type="gramEnd"/>
      <w:r>
        <w:rPr>
          <w:rFonts w:ascii="Calibri" w:hAnsi="Calibri" w:cs="Calibri"/>
          <w:lang w:val="en"/>
        </w:rPr>
        <w:t xml:space="preserve"> mixed picture in relation to county chess, where the county has reached the national finals in two categories and fielded a number of new and emerging players but also had to default the U180 Quarter-Final after being unable to raise a team.</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The 4NCL continues to provide the highest calibre competition for our best and aspiring players. The competition allows an opportunity for international norms and two of the White Rose squad managed to secure IM norms this season, with a large number of players improving their </w:t>
      </w:r>
      <w:proofErr w:type="spellStart"/>
      <w:r>
        <w:rPr>
          <w:rFonts w:ascii="Calibri" w:hAnsi="Calibri" w:cs="Calibri"/>
        </w:rPr>
        <w:t>elo</w:t>
      </w:r>
      <w:proofErr w:type="spellEnd"/>
      <w:r>
        <w:rPr>
          <w:rFonts w:ascii="Calibri" w:hAnsi="Calibri" w:cs="Calibri"/>
        </w:rPr>
        <w:t xml:space="preserve"> rating. White Rose also qualified to represent England in Europe again. </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The inaugural Champions Challenge proved to be a great success and was played in excellent spirit. This season's competition is set to be bigger and better. The Bradford </w:t>
      </w:r>
      <w:proofErr w:type="spellStart"/>
      <w:r>
        <w:rPr>
          <w:rFonts w:ascii="Calibri" w:hAnsi="Calibri" w:cs="Calibri"/>
        </w:rPr>
        <w:t>Chesstival</w:t>
      </w:r>
      <w:proofErr w:type="spellEnd"/>
      <w:r>
        <w:rPr>
          <w:rFonts w:ascii="Calibri" w:hAnsi="Calibri" w:cs="Calibri"/>
        </w:rPr>
        <w:t xml:space="preserve"> was also a great success, </w:t>
      </w:r>
      <w:proofErr w:type="spellStart"/>
      <w:r>
        <w:rPr>
          <w:rFonts w:ascii="Calibri" w:hAnsi="Calibri" w:cs="Calibri"/>
        </w:rPr>
        <w:t>genarating</w:t>
      </w:r>
      <w:proofErr w:type="spellEnd"/>
      <w:r>
        <w:rPr>
          <w:rFonts w:ascii="Calibri" w:hAnsi="Calibri" w:cs="Calibri"/>
        </w:rPr>
        <w:t xml:space="preserve"> increased interest and participation in chess in the local area.</w:t>
      </w:r>
    </w:p>
    <w:p w:rsidR="00044BA4" w:rsidRDefault="00AC51C3">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Overall this </w:t>
      </w:r>
      <w:r w:rsidR="00044BA4">
        <w:rPr>
          <w:rFonts w:ascii="Calibri" w:hAnsi="Calibri" w:cs="Calibri"/>
        </w:rPr>
        <w:t>has been another very active year for chess in Yorkshire!</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Secretary (Richard White)</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Richard thanked all YCA Club officials and in particular Jon Griffith and Peter </w:t>
      </w:r>
      <w:proofErr w:type="spellStart"/>
      <w:r>
        <w:rPr>
          <w:rFonts w:ascii="Calibri" w:hAnsi="Calibri" w:cs="Calibri"/>
          <w:lang w:val="en"/>
        </w:rPr>
        <w:t>Cloudsdale</w:t>
      </w:r>
      <w:proofErr w:type="spellEnd"/>
      <w:r>
        <w:rPr>
          <w:rFonts w:ascii="Calibri" w:hAnsi="Calibri" w:cs="Calibri"/>
          <w:lang w:val="en"/>
        </w:rPr>
        <w:t xml:space="preserve"> for their assistance with the compilation and production of the YCA Year Book. Owing to work and other commitments Richard is unable to assume primary responsibility for the production of the next Year Book. At the meeting Jeremy Hamm graciously offered to take on the role of compiling the Year Book with Richard and Jon continuing to provide assistance.</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Richard was one of seven YCA members to attend the Arbiters' Training event held in September 2013. Thanks go to </w:t>
      </w:r>
      <w:proofErr w:type="spellStart"/>
      <w:r>
        <w:rPr>
          <w:rFonts w:ascii="Calibri" w:hAnsi="Calibri" w:cs="Calibri"/>
          <w:lang w:val="en"/>
        </w:rPr>
        <w:t>Ihor</w:t>
      </w:r>
      <w:proofErr w:type="spellEnd"/>
      <w:r>
        <w:rPr>
          <w:rFonts w:ascii="Calibri" w:hAnsi="Calibri" w:cs="Calibri"/>
          <w:lang w:val="en"/>
        </w:rPr>
        <w:t xml:space="preserve"> for </w:t>
      </w:r>
      <w:proofErr w:type="spellStart"/>
      <w:r>
        <w:rPr>
          <w:rFonts w:ascii="Calibri" w:hAnsi="Calibri" w:cs="Calibri"/>
          <w:lang w:val="en"/>
        </w:rPr>
        <w:t>organising</w:t>
      </w:r>
      <w:proofErr w:type="spellEnd"/>
      <w:r>
        <w:rPr>
          <w:rFonts w:ascii="Calibri" w:hAnsi="Calibri" w:cs="Calibri"/>
          <w:lang w:val="en"/>
        </w:rPr>
        <w:t xml:space="preserve"> the event and to Dave Welch form the ECF for delivering the training.</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u w:val="single"/>
          <w:lang w:val="en"/>
        </w:rPr>
        <w:t>Treasurer (Steve Burton)</w:t>
      </w:r>
      <w:r>
        <w:rPr>
          <w:rFonts w:ascii="Calibri" w:hAnsi="Calibri" w:cs="Calibri"/>
          <w:lang w:val="en"/>
        </w:rPr>
        <w:t xml:space="preserve"> </w:t>
      </w:r>
      <w:proofErr w:type="gramStart"/>
      <w:r>
        <w:rPr>
          <w:rFonts w:ascii="Calibri" w:hAnsi="Calibri" w:cs="Calibri"/>
          <w:lang w:val="en"/>
        </w:rPr>
        <w:t>The</w:t>
      </w:r>
      <w:proofErr w:type="gramEnd"/>
      <w:r>
        <w:rPr>
          <w:rFonts w:ascii="Calibri" w:hAnsi="Calibri" w:cs="Calibri"/>
          <w:lang w:val="en"/>
        </w:rPr>
        <w:t xml:space="preserve"> YCA accounts have been audited by Jack Duckworth and show the </w:t>
      </w:r>
      <w:proofErr w:type="spellStart"/>
      <w:r>
        <w:rPr>
          <w:rFonts w:ascii="Calibri" w:hAnsi="Calibri" w:cs="Calibri"/>
          <w:lang w:val="en"/>
        </w:rPr>
        <w:t>organisation</w:t>
      </w:r>
      <w:proofErr w:type="spellEnd"/>
      <w:r>
        <w:rPr>
          <w:rFonts w:ascii="Calibri" w:hAnsi="Calibri" w:cs="Calibri"/>
          <w:lang w:val="en"/>
        </w:rPr>
        <w:t xml:space="preserve"> to be in a healthy position. Owing to Jack's forthcoming relocation a new auditor will need to be appointed. </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lang w:val="en"/>
        </w:rPr>
        <w:t xml:space="preserve">Although the vast majority of outstanding game fees have now been paid Steve expressed concerns </w:t>
      </w:r>
      <w:r>
        <w:rPr>
          <w:rFonts w:ascii="Calibri" w:hAnsi="Calibri" w:cs="Calibri"/>
          <w:lang w:val="en"/>
        </w:rPr>
        <w:lastRenderedPageBreak/>
        <w:t xml:space="preserve">about the time taken by a number of YCA clubs in settling the monies owing. Should this pattern be continued it may be necessary to consider the imposing of financial sanctions on clubs not settling their fees in a timely </w:t>
      </w:r>
      <w:proofErr w:type="gramStart"/>
      <w:r>
        <w:rPr>
          <w:rFonts w:ascii="Calibri" w:hAnsi="Calibri" w:cs="Calibri"/>
          <w:lang w:val="en"/>
        </w:rPr>
        <w:t>manner.</w:t>
      </w:r>
      <w:proofErr w:type="gramEnd"/>
      <w:r>
        <w:rPr>
          <w:rFonts w:ascii="Calibri" w:hAnsi="Calibri" w:cs="Calibri"/>
          <w:lang w:val="en"/>
        </w:rPr>
        <w:t xml:space="preserve"> </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 xml:space="preserve">Competitions Controller (Andrew </w:t>
      </w:r>
      <w:proofErr w:type="spellStart"/>
      <w:r>
        <w:rPr>
          <w:rFonts w:ascii="Calibri" w:hAnsi="Calibri" w:cs="Calibri"/>
          <w:u w:val="single"/>
          <w:lang w:val="en"/>
        </w:rPr>
        <w:t>Zigmond</w:t>
      </w:r>
      <w:proofErr w:type="spellEnd"/>
      <w:r>
        <w:rPr>
          <w:rFonts w:ascii="Calibri" w:hAnsi="Calibri" w:cs="Calibri"/>
          <w:u w:val="single"/>
          <w:lang w:val="en"/>
        </w:rPr>
        <w:t>)</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Andrew was pleased to report the league competitions had run smoothly with only one postponement and no defaulted matches, despite the necessity of increasing the </w:t>
      </w:r>
      <w:proofErr w:type="spellStart"/>
      <w:r>
        <w:rPr>
          <w:rFonts w:ascii="Calibri" w:hAnsi="Calibri" w:cs="Calibri"/>
          <w:lang w:val="en"/>
        </w:rPr>
        <w:t>programme</w:t>
      </w:r>
      <w:proofErr w:type="spellEnd"/>
      <w:r>
        <w:rPr>
          <w:rFonts w:ascii="Calibri" w:hAnsi="Calibri" w:cs="Calibri"/>
          <w:lang w:val="en"/>
        </w:rPr>
        <w:t xml:space="preserve"> to 14 rounds due to the uneven number of teams in the Silver Rook division. Furthermore, this </w:t>
      </w:r>
      <w:proofErr w:type="gramStart"/>
      <w:r>
        <w:rPr>
          <w:rFonts w:ascii="Calibri" w:hAnsi="Calibri" w:cs="Calibri"/>
          <w:lang w:val="en"/>
        </w:rPr>
        <w:t>has  been</w:t>
      </w:r>
      <w:proofErr w:type="gramEnd"/>
      <w:r>
        <w:rPr>
          <w:rFonts w:ascii="Calibri" w:hAnsi="Calibri" w:cs="Calibri"/>
          <w:lang w:val="en"/>
        </w:rPr>
        <w:t xml:space="preserve"> an extremely exciting and competitive season in all three divisions. </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This season saw the welcome return of the AG Sunderland Competition (four teams), with all events benefitting from a pleasant atmosphere and the opportunity for members to play additional </w:t>
      </w:r>
      <w:proofErr w:type="spellStart"/>
      <w:r>
        <w:rPr>
          <w:rFonts w:ascii="Calibri" w:hAnsi="Calibri" w:cs="Calibri"/>
          <w:lang w:val="en"/>
        </w:rPr>
        <w:t>competitve</w:t>
      </w:r>
      <w:proofErr w:type="spellEnd"/>
      <w:r>
        <w:rPr>
          <w:rFonts w:ascii="Calibri" w:hAnsi="Calibri" w:cs="Calibri"/>
          <w:lang w:val="en"/>
        </w:rPr>
        <w:t xml:space="preserve"> matches.</w:t>
      </w:r>
    </w:p>
    <w:p w:rsidR="00044BA4" w:rsidRDefault="00044BA4">
      <w:pPr>
        <w:widowControl w:val="0"/>
        <w:autoSpaceDE w:val="0"/>
        <w:autoSpaceDN w:val="0"/>
        <w:adjustRightInd w:val="0"/>
        <w:spacing w:after="200" w:line="240" w:lineRule="auto"/>
        <w:rPr>
          <w:rFonts w:ascii="Calibri" w:hAnsi="Calibri" w:cs="Calibri"/>
          <w:i/>
          <w:iCs/>
          <w:u w:val="single"/>
          <w:lang w:val="en"/>
        </w:rPr>
      </w:pPr>
      <w:r>
        <w:rPr>
          <w:rFonts w:ascii="Calibri" w:hAnsi="Calibri" w:cs="Calibri"/>
          <w:i/>
          <w:iCs/>
          <w:lang w:val="en"/>
        </w:rPr>
        <w:t xml:space="preserve">See </w:t>
      </w:r>
      <w:proofErr w:type="gramStart"/>
      <w:r>
        <w:rPr>
          <w:rFonts w:ascii="Calibri" w:hAnsi="Calibri" w:cs="Calibri"/>
          <w:i/>
          <w:iCs/>
          <w:lang w:val="en"/>
        </w:rPr>
        <w:t>also  Section</w:t>
      </w:r>
      <w:proofErr w:type="gramEnd"/>
      <w:r>
        <w:rPr>
          <w:rFonts w:ascii="Calibri" w:hAnsi="Calibri" w:cs="Calibri"/>
          <w:i/>
          <w:iCs/>
          <w:lang w:val="en"/>
        </w:rPr>
        <w:t xml:space="preserve"> 12 "League </w:t>
      </w:r>
      <w:proofErr w:type="spellStart"/>
      <w:r>
        <w:rPr>
          <w:rFonts w:ascii="Calibri" w:hAnsi="Calibri" w:cs="Calibri"/>
          <w:i/>
          <w:iCs/>
          <w:lang w:val="en"/>
        </w:rPr>
        <w:t>Programme</w:t>
      </w:r>
      <w:proofErr w:type="spellEnd"/>
      <w:r>
        <w:rPr>
          <w:rFonts w:ascii="Calibri" w:hAnsi="Calibri" w:cs="Calibri"/>
          <w:i/>
          <w:iCs/>
          <w:lang w:val="en"/>
        </w:rPr>
        <w:t>."</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Match Captains</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On the day of the AGM both the Yorkshire Open and U160 teams qualified for the ECF County Championship Finals, where they will take on Middlesex. Both teams also defeated Lancashire in their respective NCCU Finals.</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The U180 team won the NCCU Competition but withdrew at the QF stage of the national competition. </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The U120 and U100 teams contested the NCCU Finals where they went down to Lancashire but did not enter the national stages of the County </w:t>
      </w:r>
      <w:proofErr w:type="spellStart"/>
      <w:r>
        <w:rPr>
          <w:rFonts w:ascii="Calibri" w:hAnsi="Calibri" w:cs="Calibri"/>
          <w:lang w:val="en"/>
        </w:rPr>
        <w:t>Champioships</w:t>
      </w:r>
      <w:proofErr w:type="spellEnd"/>
      <w:r>
        <w:rPr>
          <w:rFonts w:ascii="Calibri" w:hAnsi="Calibri" w:cs="Calibri"/>
          <w:lang w:val="en"/>
        </w:rPr>
        <w:t>.</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Withdrawals from the ECF County Championships incur heavy fines and consequently the YCA will need to consider very carefully which teams to enter in the national stages of the competition.</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Correspondence Chess (</w:t>
      </w:r>
      <w:proofErr w:type="spellStart"/>
      <w:r>
        <w:rPr>
          <w:rFonts w:ascii="Calibri" w:hAnsi="Calibri" w:cs="Calibri"/>
          <w:u w:val="single"/>
          <w:lang w:val="en"/>
        </w:rPr>
        <w:t>Phill</w:t>
      </w:r>
      <w:proofErr w:type="spellEnd"/>
      <w:r>
        <w:rPr>
          <w:rFonts w:ascii="Calibri" w:hAnsi="Calibri" w:cs="Calibri"/>
          <w:u w:val="single"/>
          <w:lang w:val="en"/>
        </w:rPr>
        <w:t xml:space="preserve"> Beckett - report submitted)</w:t>
      </w:r>
    </w:p>
    <w:p w:rsidR="00044BA4" w:rsidRDefault="00044BA4">
      <w:pPr>
        <w:widowControl w:val="0"/>
        <w:autoSpaceDE w:val="0"/>
        <w:autoSpaceDN w:val="0"/>
        <w:adjustRightInd w:val="0"/>
        <w:spacing w:after="200" w:line="240" w:lineRule="auto"/>
        <w:rPr>
          <w:rFonts w:ascii="Calibri" w:hAnsi="Calibri" w:cs="Calibri"/>
          <w:lang w:val="en"/>
        </w:rPr>
      </w:pPr>
      <w:proofErr w:type="spellStart"/>
      <w:r>
        <w:rPr>
          <w:rFonts w:ascii="Calibri" w:hAnsi="Calibri" w:cs="Calibri"/>
          <w:lang w:val="en"/>
        </w:rPr>
        <w:t>Phill</w:t>
      </w:r>
      <w:proofErr w:type="spellEnd"/>
      <w:r>
        <w:rPr>
          <w:rFonts w:ascii="Calibri" w:hAnsi="Calibri" w:cs="Calibri"/>
          <w:lang w:val="en"/>
        </w:rPr>
        <w:t xml:space="preserve"> reported on another highly successful year for the White Rose teams and it has now been </w:t>
      </w:r>
      <w:proofErr w:type="spellStart"/>
      <w:r>
        <w:rPr>
          <w:rFonts w:ascii="Calibri" w:hAnsi="Calibri" w:cs="Calibri"/>
          <w:lang w:val="en"/>
        </w:rPr>
        <w:t>connfirmed</w:t>
      </w:r>
      <w:proofErr w:type="spellEnd"/>
      <w:r>
        <w:rPr>
          <w:rFonts w:ascii="Calibri" w:hAnsi="Calibri" w:cs="Calibri"/>
          <w:lang w:val="en"/>
        </w:rPr>
        <w:t xml:space="preserve"> </w:t>
      </w:r>
      <w:proofErr w:type="gramStart"/>
      <w:r>
        <w:rPr>
          <w:rFonts w:ascii="Calibri" w:hAnsi="Calibri" w:cs="Calibri"/>
          <w:lang w:val="en"/>
        </w:rPr>
        <w:t>that  Yorkshire</w:t>
      </w:r>
      <w:proofErr w:type="gramEnd"/>
      <w:r>
        <w:rPr>
          <w:rFonts w:ascii="Calibri" w:hAnsi="Calibri" w:cs="Calibri"/>
          <w:lang w:val="en"/>
        </w:rPr>
        <w:t xml:space="preserve"> team will be crowned as Ward-Higgs Champions in the inter-counties competition this season. Other successes include retention of the NCCU trophy and securing the Division 3 title in the Scottish League. Within the region the Yorkshire Puddings </w:t>
      </w:r>
      <w:proofErr w:type="spellStart"/>
      <w:r>
        <w:rPr>
          <w:rFonts w:ascii="Calibri" w:hAnsi="Calibri" w:cs="Calibri"/>
          <w:lang w:val="en"/>
        </w:rPr>
        <w:t>retaned</w:t>
      </w:r>
      <w:proofErr w:type="spellEnd"/>
      <w:r>
        <w:rPr>
          <w:rFonts w:ascii="Calibri" w:hAnsi="Calibri" w:cs="Calibri"/>
          <w:lang w:val="en"/>
        </w:rPr>
        <w:t xml:space="preserve"> the </w:t>
      </w:r>
      <w:proofErr w:type="spellStart"/>
      <w:r>
        <w:rPr>
          <w:rFonts w:ascii="Calibri" w:hAnsi="Calibri" w:cs="Calibri"/>
          <w:lang w:val="en"/>
        </w:rPr>
        <w:t>Avison</w:t>
      </w:r>
      <w:proofErr w:type="spellEnd"/>
      <w:r>
        <w:rPr>
          <w:rFonts w:ascii="Calibri" w:hAnsi="Calibri" w:cs="Calibri"/>
          <w:lang w:val="en"/>
        </w:rPr>
        <w:t xml:space="preserve"> Shield in a closely fought competition which will expand to two divisions this season.</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lang w:val="en"/>
        </w:rPr>
        <w:t xml:space="preserve">On an individual level LGM Toni </w:t>
      </w:r>
      <w:proofErr w:type="spellStart"/>
      <w:r>
        <w:rPr>
          <w:rFonts w:ascii="Calibri" w:hAnsi="Calibri" w:cs="Calibri"/>
          <w:lang w:val="en"/>
        </w:rPr>
        <w:t>Halliwell</w:t>
      </w:r>
      <w:proofErr w:type="spellEnd"/>
      <w:r>
        <w:rPr>
          <w:rFonts w:ascii="Calibri" w:hAnsi="Calibri" w:cs="Calibri"/>
          <w:lang w:val="en"/>
        </w:rPr>
        <w:t xml:space="preserve"> has just secured the </w:t>
      </w:r>
      <w:proofErr w:type="spellStart"/>
      <w:r>
        <w:rPr>
          <w:rFonts w:ascii="Calibri" w:hAnsi="Calibri" w:cs="Calibri"/>
          <w:lang w:val="en"/>
        </w:rPr>
        <w:t>Kitchin</w:t>
      </w:r>
      <w:proofErr w:type="spellEnd"/>
      <w:r>
        <w:rPr>
          <w:rFonts w:ascii="Calibri" w:hAnsi="Calibri" w:cs="Calibri"/>
          <w:lang w:val="en"/>
        </w:rPr>
        <w:t xml:space="preserve"> Memorial Trophy and the newly </w:t>
      </w:r>
      <w:proofErr w:type="spellStart"/>
      <w:r>
        <w:rPr>
          <w:rFonts w:ascii="Calibri" w:hAnsi="Calibri" w:cs="Calibri"/>
          <w:lang w:val="en"/>
        </w:rPr>
        <w:t>launced</w:t>
      </w:r>
      <w:proofErr w:type="spellEnd"/>
      <w:r>
        <w:rPr>
          <w:rFonts w:ascii="Calibri" w:hAnsi="Calibri" w:cs="Calibri"/>
          <w:lang w:val="en"/>
        </w:rPr>
        <w:t xml:space="preserve"> </w:t>
      </w:r>
      <w:proofErr w:type="spellStart"/>
      <w:r>
        <w:rPr>
          <w:rFonts w:ascii="Calibri" w:hAnsi="Calibri" w:cs="Calibri"/>
          <w:lang w:val="en"/>
        </w:rPr>
        <w:t>Yorksire</w:t>
      </w:r>
      <w:proofErr w:type="spellEnd"/>
      <w:r>
        <w:rPr>
          <w:rFonts w:ascii="Calibri" w:hAnsi="Calibri" w:cs="Calibri"/>
          <w:lang w:val="en"/>
        </w:rPr>
        <w:t xml:space="preserve"> 960 Chess event is heading for a tie between Mel Suffield and Oliver Graham. Congratulations also go to Yorkshire's Peter Catt on winning the British title. </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Grading Officer (John Griffith)</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The past year has produced approximately 23,000 graded standard play and 5,000 graded rapid play results from games involving YCA players. These results included 10 leagues within Yorkshire and 11 congresses.</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NCCU Delegate (</w:t>
      </w:r>
      <w:proofErr w:type="spellStart"/>
      <w:r>
        <w:rPr>
          <w:rFonts w:ascii="Calibri" w:hAnsi="Calibri" w:cs="Calibri"/>
          <w:u w:val="single"/>
          <w:lang w:val="en"/>
        </w:rPr>
        <w:t>Ihor</w:t>
      </w:r>
      <w:proofErr w:type="spellEnd"/>
      <w:r>
        <w:rPr>
          <w:rFonts w:ascii="Calibri" w:hAnsi="Calibri" w:cs="Calibri"/>
          <w:u w:val="single"/>
          <w:lang w:val="en"/>
        </w:rPr>
        <w:t xml:space="preserve"> </w:t>
      </w:r>
      <w:proofErr w:type="spellStart"/>
      <w:r>
        <w:rPr>
          <w:rFonts w:ascii="Calibri" w:hAnsi="Calibri" w:cs="Calibri"/>
          <w:u w:val="single"/>
          <w:lang w:val="en"/>
        </w:rPr>
        <w:t>Lewk</w:t>
      </w:r>
      <w:proofErr w:type="spellEnd"/>
      <w:r>
        <w:rPr>
          <w:rFonts w:ascii="Calibri" w:hAnsi="Calibri" w:cs="Calibri"/>
          <w:u w:val="single"/>
          <w:lang w:val="en"/>
        </w:rPr>
        <w:t>)</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lastRenderedPageBreak/>
        <w:t xml:space="preserve">There are difficulties attracting teams to play in NCCU competitions, where entries seem to be almost exclusively from Lancashire and Yorkshire. </w:t>
      </w:r>
      <w:proofErr w:type="spellStart"/>
      <w:r>
        <w:rPr>
          <w:rFonts w:ascii="Calibri" w:hAnsi="Calibri" w:cs="Calibri"/>
        </w:rPr>
        <w:t>Ihor</w:t>
      </w:r>
      <w:proofErr w:type="spellEnd"/>
      <w:r>
        <w:rPr>
          <w:rFonts w:ascii="Calibri" w:hAnsi="Calibri" w:cs="Calibri"/>
        </w:rPr>
        <w:t xml:space="preserve"> encouraged more Yorkshire clubs to take part and proposed more categories should be offered (e.g. age based) to increase participation. </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The application made by the Manchester Federation to join the NCCU was rejected at the recent meeting despite support from the YCA delegates. </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ECF Delegate</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Recent events at the ECF and the changes in personnel have been well documented. The future direction of the County Championships was also discussed, for example a possible reduction in the number of categories. The YCA's Andrew </w:t>
      </w:r>
      <w:proofErr w:type="spellStart"/>
      <w:r>
        <w:rPr>
          <w:rFonts w:ascii="Calibri" w:hAnsi="Calibri" w:cs="Calibri"/>
          <w:lang w:val="en"/>
        </w:rPr>
        <w:t>Zigmond</w:t>
      </w:r>
      <w:proofErr w:type="spellEnd"/>
      <w:r>
        <w:rPr>
          <w:rFonts w:ascii="Calibri" w:hAnsi="Calibri" w:cs="Calibri"/>
          <w:lang w:val="en"/>
        </w:rPr>
        <w:t xml:space="preserve"> has taken on the role of ECF County Championship Controller and Jon Griffith is also contributing a considerable amount of time in relation to grading.</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Website (</w:t>
      </w:r>
      <w:proofErr w:type="spellStart"/>
      <w:r>
        <w:rPr>
          <w:rFonts w:ascii="Calibri" w:hAnsi="Calibri" w:cs="Calibri"/>
          <w:u w:val="single"/>
          <w:lang w:val="en"/>
        </w:rPr>
        <w:t>Ihor</w:t>
      </w:r>
      <w:proofErr w:type="spellEnd"/>
      <w:r>
        <w:rPr>
          <w:rFonts w:ascii="Calibri" w:hAnsi="Calibri" w:cs="Calibri"/>
          <w:u w:val="single"/>
          <w:lang w:val="en"/>
        </w:rPr>
        <w:t xml:space="preserve"> </w:t>
      </w:r>
      <w:proofErr w:type="spellStart"/>
      <w:r>
        <w:rPr>
          <w:rFonts w:ascii="Calibri" w:hAnsi="Calibri" w:cs="Calibri"/>
          <w:u w:val="single"/>
          <w:lang w:val="en"/>
        </w:rPr>
        <w:t>Lewyk</w:t>
      </w:r>
      <w:proofErr w:type="spellEnd"/>
      <w:r>
        <w:rPr>
          <w:rFonts w:ascii="Calibri" w:hAnsi="Calibri" w:cs="Calibri"/>
          <w:u w:val="single"/>
          <w:lang w:val="en"/>
        </w:rPr>
        <w:t>)</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The number of hits received on the website shows that it is as popular as ever especially at the time of reports after the Saturday league or 4NCL weekends. There is crucial information with constitution and rules, latest minutes as well as all official and club details. It has everything the yearbook needs but should have the latest information. The forum has created some great discussion points and we have acted on some of the points. </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The </w:t>
      </w:r>
      <w:proofErr w:type="spellStart"/>
      <w:r>
        <w:rPr>
          <w:rFonts w:ascii="Calibri" w:hAnsi="Calibri" w:cs="Calibri"/>
        </w:rPr>
        <w:t>Chessnuts</w:t>
      </w:r>
      <w:proofErr w:type="spellEnd"/>
      <w:r>
        <w:rPr>
          <w:rFonts w:ascii="Calibri" w:hAnsi="Calibri" w:cs="Calibri"/>
        </w:rPr>
        <w:t xml:space="preserve"> website is critical to Yorkshire chess players. It is the first place most people look to find local results and acts as a calendar to tell players where they should be. It also helps to advertise our local congresses by placing them on your forthcoming events list. </w:t>
      </w:r>
    </w:p>
    <w:p w:rsidR="00044BA4" w:rsidRDefault="00044BA4">
      <w:pPr>
        <w:widowControl w:val="0"/>
        <w:autoSpaceDE w:val="0"/>
        <w:autoSpaceDN w:val="0"/>
        <w:adjustRightInd w:val="0"/>
        <w:spacing w:after="200" w:line="240" w:lineRule="auto"/>
        <w:rPr>
          <w:rFonts w:ascii="Calibri" w:hAnsi="Calibri" w:cs="Calibri"/>
          <w:lang w:val="en"/>
        </w:rPr>
      </w:pP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5) </w:t>
      </w:r>
      <w:r>
        <w:rPr>
          <w:rFonts w:ascii="Calibri" w:hAnsi="Calibri" w:cs="Calibri"/>
          <w:u w:val="single"/>
          <w:lang w:val="en"/>
        </w:rPr>
        <w:t>Presentation of trophies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 xml:space="preserve">Woodhouse Cup: </w:t>
      </w:r>
      <w:r>
        <w:rPr>
          <w:rFonts w:ascii="Calibri" w:hAnsi="Calibri" w:cs="Calibri"/>
          <w:lang w:val="en"/>
        </w:rPr>
        <w:tab/>
        <w:t>Bradford A</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IM Brown:</w:t>
      </w:r>
      <w:r>
        <w:rPr>
          <w:rFonts w:ascii="Calibri" w:hAnsi="Calibri" w:cs="Calibri"/>
          <w:lang w:val="en"/>
        </w:rPr>
        <w:tab/>
      </w:r>
      <w:r>
        <w:rPr>
          <w:rFonts w:ascii="Calibri" w:hAnsi="Calibri" w:cs="Calibri"/>
          <w:lang w:val="en"/>
        </w:rPr>
        <w:tab/>
        <w:t>Leeds CCC</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Silver Rook:</w:t>
      </w:r>
      <w:r>
        <w:rPr>
          <w:rFonts w:ascii="Calibri" w:hAnsi="Calibri" w:cs="Calibri"/>
          <w:lang w:val="en"/>
        </w:rPr>
        <w:tab/>
      </w:r>
      <w:r>
        <w:rPr>
          <w:rFonts w:ascii="Calibri" w:hAnsi="Calibri" w:cs="Calibri"/>
          <w:lang w:val="en"/>
        </w:rPr>
        <w:tab/>
      </w:r>
      <w:proofErr w:type="spellStart"/>
      <w:r>
        <w:rPr>
          <w:rFonts w:ascii="Calibri" w:hAnsi="Calibri" w:cs="Calibri"/>
          <w:lang w:val="en"/>
        </w:rPr>
        <w:t>Pontefract</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AG Sunderland Cup:</w:t>
      </w:r>
      <w:r>
        <w:rPr>
          <w:rFonts w:ascii="Calibri" w:hAnsi="Calibri" w:cs="Calibri"/>
          <w:lang w:val="en"/>
        </w:rPr>
        <w:tab/>
      </w:r>
      <w:proofErr w:type="spellStart"/>
      <w:r>
        <w:rPr>
          <w:rFonts w:ascii="Calibri" w:hAnsi="Calibri" w:cs="Calibri"/>
          <w:lang w:val="en"/>
        </w:rPr>
        <w:t>Alwoodley</w:t>
      </w:r>
      <w:proofErr w:type="spellEnd"/>
      <w:r>
        <w:rPr>
          <w:rFonts w:ascii="Calibri" w:hAnsi="Calibri" w:cs="Calibri"/>
          <w:lang w:val="en"/>
        </w:rPr>
        <w:t xml:space="preserve"> B</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proofErr w:type="spellStart"/>
      <w:r>
        <w:rPr>
          <w:rFonts w:ascii="Calibri" w:hAnsi="Calibri" w:cs="Calibri"/>
          <w:lang w:val="en"/>
        </w:rPr>
        <w:t>Hardcastle</w:t>
      </w:r>
      <w:proofErr w:type="spellEnd"/>
      <w:r>
        <w:rPr>
          <w:rFonts w:ascii="Calibri" w:hAnsi="Calibri" w:cs="Calibri"/>
          <w:lang w:val="en"/>
        </w:rPr>
        <w:t xml:space="preserve"> Trophy:</w:t>
      </w:r>
      <w:r>
        <w:rPr>
          <w:rFonts w:ascii="Calibri" w:hAnsi="Calibri" w:cs="Calibri"/>
          <w:lang w:val="en"/>
        </w:rPr>
        <w:tab/>
        <w:t xml:space="preserve">Brent </w:t>
      </w:r>
      <w:proofErr w:type="spellStart"/>
      <w:r>
        <w:rPr>
          <w:rFonts w:ascii="Calibri" w:hAnsi="Calibri" w:cs="Calibri"/>
          <w:lang w:val="en"/>
        </w:rPr>
        <w:t>Kitson</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proofErr w:type="spellStart"/>
      <w:r>
        <w:rPr>
          <w:rFonts w:ascii="Calibri" w:hAnsi="Calibri" w:cs="Calibri"/>
          <w:lang w:val="en"/>
        </w:rPr>
        <w:t>Avison</w:t>
      </w:r>
      <w:proofErr w:type="spellEnd"/>
      <w:r>
        <w:rPr>
          <w:rFonts w:ascii="Calibri" w:hAnsi="Calibri" w:cs="Calibri"/>
          <w:lang w:val="en"/>
        </w:rPr>
        <w:t xml:space="preserve"> Shield:</w:t>
      </w:r>
      <w:r>
        <w:rPr>
          <w:rFonts w:ascii="Calibri" w:hAnsi="Calibri" w:cs="Calibri"/>
          <w:lang w:val="en"/>
        </w:rPr>
        <w:tab/>
      </w:r>
      <w:r>
        <w:rPr>
          <w:rFonts w:ascii="Calibri" w:hAnsi="Calibri" w:cs="Calibri"/>
          <w:lang w:val="en"/>
        </w:rPr>
        <w:tab/>
        <w:t>Yorkshire Puddings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proofErr w:type="spellStart"/>
      <w:r>
        <w:rPr>
          <w:rFonts w:ascii="Calibri" w:hAnsi="Calibri" w:cs="Calibri"/>
          <w:lang w:val="en"/>
        </w:rPr>
        <w:t>Kitchin</w:t>
      </w:r>
      <w:proofErr w:type="spellEnd"/>
      <w:r>
        <w:rPr>
          <w:rFonts w:ascii="Calibri" w:hAnsi="Calibri" w:cs="Calibri"/>
          <w:lang w:val="en"/>
        </w:rPr>
        <w:t xml:space="preserve"> Memorial</w:t>
      </w:r>
      <w:r>
        <w:rPr>
          <w:rFonts w:ascii="Calibri" w:hAnsi="Calibri" w:cs="Calibri"/>
          <w:lang w:val="en"/>
        </w:rPr>
        <w:tab/>
        <w:t xml:space="preserve">Toni </w:t>
      </w:r>
      <w:proofErr w:type="spellStart"/>
      <w:r>
        <w:rPr>
          <w:rFonts w:ascii="Calibri" w:hAnsi="Calibri" w:cs="Calibri"/>
          <w:lang w:val="en"/>
        </w:rPr>
        <w:t>Halliwell</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NCCU Open:</w:t>
      </w:r>
      <w:r>
        <w:rPr>
          <w:rFonts w:ascii="Calibri" w:hAnsi="Calibri" w:cs="Calibri"/>
          <w:lang w:val="en"/>
        </w:rPr>
        <w:tab/>
      </w:r>
      <w:r>
        <w:rPr>
          <w:rFonts w:ascii="Calibri" w:hAnsi="Calibri" w:cs="Calibri"/>
          <w:lang w:val="en"/>
        </w:rPr>
        <w:tab/>
        <w:t>Yorkshire</w:t>
      </w:r>
    </w:p>
    <w:p w:rsidR="00044BA4" w:rsidRDefault="00044BA4">
      <w:pPr>
        <w:widowControl w:val="0"/>
        <w:autoSpaceDE w:val="0"/>
        <w:autoSpaceDN w:val="0"/>
        <w:adjustRightInd w:val="0"/>
        <w:spacing w:after="0" w:line="240" w:lineRule="auto"/>
        <w:rPr>
          <w:rFonts w:ascii="Calibri" w:hAnsi="Calibri" w:cs="Calibri"/>
          <w:lang w:val="en"/>
        </w:rPr>
      </w:pP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It was also reported that Peter Shaw has won the Yorkshire Individual Championship.</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6) </w:t>
      </w:r>
      <w:r>
        <w:rPr>
          <w:rFonts w:ascii="Calibri" w:hAnsi="Calibri" w:cs="Calibri"/>
          <w:u w:val="single"/>
          <w:lang w:val="en"/>
        </w:rPr>
        <w:t>Election of Officers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President:</w:t>
      </w:r>
      <w:r>
        <w:rPr>
          <w:rFonts w:ascii="Calibri" w:hAnsi="Calibri" w:cs="Calibri"/>
          <w:lang w:val="en"/>
        </w:rPr>
        <w:tab/>
      </w:r>
      <w:r>
        <w:rPr>
          <w:rFonts w:ascii="Calibri" w:hAnsi="Calibri" w:cs="Calibri"/>
          <w:lang w:val="en"/>
        </w:rPr>
        <w:tab/>
      </w:r>
      <w:r>
        <w:rPr>
          <w:rFonts w:ascii="Calibri" w:hAnsi="Calibri" w:cs="Calibri"/>
          <w:lang w:val="en"/>
        </w:rPr>
        <w:tab/>
      </w:r>
      <w:proofErr w:type="spellStart"/>
      <w:r>
        <w:rPr>
          <w:rFonts w:ascii="Calibri" w:hAnsi="Calibri" w:cs="Calibri"/>
          <w:lang w:val="en"/>
        </w:rPr>
        <w:t>Ihor</w:t>
      </w:r>
      <w:proofErr w:type="spellEnd"/>
      <w:r>
        <w:rPr>
          <w:rFonts w:ascii="Calibri" w:hAnsi="Calibri" w:cs="Calibri"/>
          <w:lang w:val="en"/>
        </w:rPr>
        <w:t xml:space="preserve"> </w:t>
      </w:r>
      <w:proofErr w:type="spellStart"/>
      <w:r>
        <w:rPr>
          <w:rFonts w:ascii="Calibri" w:hAnsi="Calibri" w:cs="Calibri"/>
          <w:lang w:val="en"/>
        </w:rPr>
        <w:t>Lewyk</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Deputy President:</w:t>
      </w:r>
      <w:r>
        <w:rPr>
          <w:rFonts w:ascii="Calibri" w:hAnsi="Calibri" w:cs="Calibri"/>
          <w:lang w:val="en"/>
        </w:rPr>
        <w:tab/>
      </w:r>
      <w:r>
        <w:rPr>
          <w:rFonts w:ascii="Calibri" w:hAnsi="Calibri" w:cs="Calibri"/>
          <w:lang w:val="en"/>
        </w:rPr>
        <w:tab/>
        <w:t>Jon Griffith</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Secretary/Minute Secretary:</w:t>
      </w:r>
      <w:r>
        <w:rPr>
          <w:rFonts w:ascii="Calibri" w:hAnsi="Calibri" w:cs="Calibri"/>
          <w:lang w:val="en"/>
        </w:rPr>
        <w:tab/>
        <w:t>Richard White</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Year Book Editors:</w:t>
      </w:r>
      <w:r>
        <w:rPr>
          <w:rFonts w:ascii="Calibri" w:hAnsi="Calibri" w:cs="Calibri"/>
          <w:lang w:val="en"/>
        </w:rPr>
        <w:tab/>
      </w:r>
      <w:r>
        <w:rPr>
          <w:rFonts w:ascii="Calibri" w:hAnsi="Calibri" w:cs="Calibri"/>
          <w:lang w:val="en"/>
        </w:rPr>
        <w:tab/>
        <w:t>Jeremy Hamm, Richard White &amp; Jon Griffith</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Website Editorial Team:</w:t>
      </w:r>
      <w:r>
        <w:rPr>
          <w:rFonts w:ascii="Calibri" w:hAnsi="Calibri" w:cs="Calibri"/>
          <w:lang w:val="en"/>
        </w:rPr>
        <w:tab/>
      </w:r>
      <w:r>
        <w:rPr>
          <w:rFonts w:ascii="Calibri" w:hAnsi="Calibri" w:cs="Calibri"/>
          <w:lang w:val="en"/>
        </w:rPr>
        <w:tab/>
        <w:t xml:space="preserve">Andy </w:t>
      </w:r>
      <w:proofErr w:type="spellStart"/>
      <w:r>
        <w:rPr>
          <w:rFonts w:ascii="Calibri" w:hAnsi="Calibri" w:cs="Calibri"/>
          <w:lang w:val="en"/>
        </w:rPr>
        <w:t>Bak</w:t>
      </w:r>
      <w:proofErr w:type="spellEnd"/>
      <w:r>
        <w:rPr>
          <w:rFonts w:ascii="Calibri" w:hAnsi="Calibri" w:cs="Calibri"/>
          <w:lang w:val="en"/>
        </w:rPr>
        <w:t xml:space="preserve">, Matt Webb, </w:t>
      </w:r>
      <w:proofErr w:type="spellStart"/>
      <w:r>
        <w:rPr>
          <w:rFonts w:ascii="Calibri" w:hAnsi="Calibri" w:cs="Calibri"/>
          <w:lang w:val="en"/>
        </w:rPr>
        <w:t>Ihor</w:t>
      </w:r>
      <w:proofErr w:type="spellEnd"/>
      <w:r>
        <w:rPr>
          <w:rFonts w:ascii="Calibri" w:hAnsi="Calibri" w:cs="Calibri"/>
          <w:lang w:val="en"/>
        </w:rPr>
        <w:t xml:space="preserve"> </w:t>
      </w:r>
      <w:proofErr w:type="spellStart"/>
      <w:r>
        <w:rPr>
          <w:rFonts w:ascii="Calibri" w:hAnsi="Calibri" w:cs="Calibri"/>
          <w:lang w:val="en"/>
        </w:rPr>
        <w:t>Lewyk</w:t>
      </w:r>
      <w:proofErr w:type="spellEnd"/>
      <w:r>
        <w:rPr>
          <w:rFonts w:ascii="Calibri" w:hAnsi="Calibri" w:cs="Calibri"/>
          <w:lang w:val="en"/>
        </w:rPr>
        <w:t xml:space="preserve"> &amp; Dave </w:t>
      </w:r>
      <w:proofErr w:type="spellStart"/>
      <w:r>
        <w:rPr>
          <w:rFonts w:ascii="Calibri" w:hAnsi="Calibri" w:cs="Calibri"/>
          <w:lang w:val="en"/>
        </w:rPr>
        <w:t>Shapland</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 xml:space="preserve">Treasurer/Registrations Sec: </w:t>
      </w:r>
      <w:r>
        <w:rPr>
          <w:rFonts w:ascii="Calibri" w:hAnsi="Calibri" w:cs="Calibri"/>
          <w:lang w:val="en"/>
        </w:rPr>
        <w:tab/>
        <w:t>Steve Burton</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Competitions Controller:</w:t>
      </w:r>
      <w:r>
        <w:rPr>
          <w:rFonts w:ascii="Calibri" w:hAnsi="Calibri" w:cs="Calibri"/>
          <w:lang w:val="en"/>
        </w:rPr>
        <w:tab/>
        <w:t xml:space="preserve">Andrew </w:t>
      </w:r>
      <w:proofErr w:type="spellStart"/>
      <w:r>
        <w:rPr>
          <w:rFonts w:ascii="Calibri" w:hAnsi="Calibri" w:cs="Calibri"/>
          <w:lang w:val="en"/>
        </w:rPr>
        <w:t>Zigmond</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Secretary for Junior Chess:</w:t>
      </w:r>
      <w:r>
        <w:rPr>
          <w:rFonts w:ascii="Calibri" w:hAnsi="Calibri" w:cs="Calibri"/>
          <w:lang w:val="en"/>
        </w:rPr>
        <w:tab/>
        <w:t>Vacant</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lastRenderedPageBreak/>
        <w:tab/>
        <w:t xml:space="preserve">Sec for Correspondence Chess: </w:t>
      </w:r>
      <w:r>
        <w:rPr>
          <w:rFonts w:ascii="Calibri" w:hAnsi="Calibri" w:cs="Calibri"/>
          <w:lang w:val="en"/>
        </w:rPr>
        <w:tab/>
      </w:r>
      <w:proofErr w:type="spellStart"/>
      <w:r>
        <w:rPr>
          <w:rFonts w:ascii="Calibri" w:hAnsi="Calibri" w:cs="Calibri"/>
          <w:lang w:val="en"/>
        </w:rPr>
        <w:t>Phill</w:t>
      </w:r>
      <w:proofErr w:type="spellEnd"/>
      <w:r>
        <w:rPr>
          <w:rFonts w:ascii="Calibri" w:hAnsi="Calibri" w:cs="Calibri"/>
          <w:lang w:val="en"/>
        </w:rPr>
        <w:t xml:space="preserve"> Beckett</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Grader:</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Jon Griffith</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Auditor:</w:t>
      </w:r>
      <w:r>
        <w:rPr>
          <w:rFonts w:ascii="Calibri" w:hAnsi="Calibri" w:cs="Calibri"/>
          <w:lang w:val="en"/>
        </w:rPr>
        <w:tab/>
      </w:r>
      <w:r>
        <w:rPr>
          <w:rFonts w:ascii="Calibri" w:hAnsi="Calibri" w:cs="Calibri"/>
          <w:lang w:val="en"/>
        </w:rPr>
        <w:tab/>
      </w:r>
      <w:r>
        <w:rPr>
          <w:rFonts w:ascii="Calibri" w:hAnsi="Calibri" w:cs="Calibri"/>
          <w:lang w:val="en"/>
        </w:rPr>
        <w:tab/>
        <w:t>Vacant (</w:t>
      </w:r>
      <w:proofErr w:type="spellStart"/>
      <w:r>
        <w:rPr>
          <w:rFonts w:ascii="Calibri" w:hAnsi="Calibri" w:cs="Calibri"/>
          <w:lang w:val="en"/>
        </w:rPr>
        <w:t>Ihor</w:t>
      </w:r>
      <w:proofErr w:type="spellEnd"/>
      <w:r>
        <w:rPr>
          <w:rFonts w:ascii="Calibri" w:hAnsi="Calibri" w:cs="Calibri"/>
          <w:lang w:val="en"/>
        </w:rPr>
        <w:t xml:space="preserve"> to approach suitable candidate)</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Delegates to NCCU:</w:t>
      </w:r>
      <w:r>
        <w:rPr>
          <w:rFonts w:ascii="Calibri" w:hAnsi="Calibri" w:cs="Calibri"/>
          <w:lang w:val="en"/>
        </w:rPr>
        <w:tab/>
      </w:r>
      <w:r>
        <w:rPr>
          <w:rFonts w:ascii="Calibri" w:hAnsi="Calibri" w:cs="Calibri"/>
          <w:lang w:val="en"/>
        </w:rPr>
        <w:tab/>
      </w:r>
      <w:proofErr w:type="spellStart"/>
      <w:r>
        <w:rPr>
          <w:rFonts w:ascii="Calibri" w:hAnsi="Calibri" w:cs="Calibri"/>
          <w:lang w:val="en"/>
        </w:rPr>
        <w:t>Ihor</w:t>
      </w:r>
      <w:proofErr w:type="spellEnd"/>
      <w:r>
        <w:rPr>
          <w:rFonts w:ascii="Calibri" w:hAnsi="Calibri" w:cs="Calibri"/>
          <w:lang w:val="en"/>
        </w:rPr>
        <w:t xml:space="preserve"> </w:t>
      </w:r>
      <w:proofErr w:type="spellStart"/>
      <w:r>
        <w:rPr>
          <w:rFonts w:ascii="Calibri" w:hAnsi="Calibri" w:cs="Calibri"/>
          <w:lang w:val="en"/>
        </w:rPr>
        <w:t>Lewyk</w:t>
      </w:r>
      <w:proofErr w:type="spellEnd"/>
      <w:r>
        <w:rPr>
          <w:rFonts w:ascii="Calibri" w:hAnsi="Calibri" w:cs="Calibri"/>
          <w:lang w:val="en"/>
        </w:rPr>
        <w:t xml:space="preserve">, Rupert Jones, Peter </w:t>
      </w:r>
      <w:proofErr w:type="spellStart"/>
      <w:r>
        <w:rPr>
          <w:rFonts w:ascii="Calibri" w:hAnsi="Calibri" w:cs="Calibri"/>
          <w:lang w:val="en"/>
        </w:rPr>
        <w:t>Cloudsdale</w:t>
      </w:r>
      <w:proofErr w:type="spellEnd"/>
      <w:r>
        <w:rPr>
          <w:rFonts w:ascii="Calibri" w:hAnsi="Calibri" w:cs="Calibri"/>
          <w:lang w:val="en"/>
        </w:rPr>
        <w:tab/>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Delegate to ECF:</w:t>
      </w:r>
      <w:r>
        <w:rPr>
          <w:rFonts w:ascii="Calibri" w:hAnsi="Calibri" w:cs="Calibri"/>
          <w:lang w:val="en"/>
        </w:rPr>
        <w:tab/>
      </w:r>
      <w:r>
        <w:rPr>
          <w:rFonts w:ascii="Calibri" w:hAnsi="Calibri" w:cs="Calibri"/>
          <w:lang w:val="en"/>
        </w:rPr>
        <w:tab/>
      </w:r>
      <w:proofErr w:type="spellStart"/>
      <w:r>
        <w:rPr>
          <w:rFonts w:ascii="Calibri" w:hAnsi="Calibri" w:cs="Calibri"/>
          <w:lang w:val="en"/>
        </w:rPr>
        <w:t>Ihor</w:t>
      </w:r>
      <w:proofErr w:type="spellEnd"/>
      <w:r>
        <w:rPr>
          <w:rFonts w:ascii="Calibri" w:hAnsi="Calibri" w:cs="Calibri"/>
          <w:lang w:val="en"/>
        </w:rPr>
        <w:t xml:space="preserve"> </w:t>
      </w:r>
      <w:proofErr w:type="spellStart"/>
      <w:r>
        <w:rPr>
          <w:rFonts w:ascii="Calibri" w:hAnsi="Calibri" w:cs="Calibri"/>
          <w:lang w:val="en"/>
        </w:rPr>
        <w:t>Lewyk</w:t>
      </w:r>
      <w:proofErr w:type="spellEnd"/>
    </w:p>
    <w:p w:rsidR="00044BA4" w:rsidRDefault="00044BA4">
      <w:pPr>
        <w:widowControl w:val="0"/>
        <w:autoSpaceDE w:val="0"/>
        <w:autoSpaceDN w:val="0"/>
        <w:adjustRightInd w:val="0"/>
        <w:spacing w:after="200" w:line="240" w:lineRule="auto"/>
        <w:rPr>
          <w:rFonts w:ascii="Calibri" w:hAnsi="Calibri" w:cs="Calibri"/>
          <w:lang w:val="en"/>
        </w:rPr>
      </w:pP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7) </w:t>
      </w:r>
      <w:r>
        <w:rPr>
          <w:rFonts w:ascii="Calibri" w:hAnsi="Calibri" w:cs="Calibri"/>
          <w:u w:val="single"/>
          <w:lang w:val="en"/>
        </w:rPr>
        <w:t>County Captains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Open:</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 xml:space="preserve">Mark </w:t>
      </w:r>
      <w:proofErr w:type="spellStart"/>
      <w:r>
        <w:rPr>
          <w:rFonts w:ascii="Calibri" w:hAnsi="Calibri" w:cs="Calibri"/>
          <w:lang w:val="en"/>
        </w:rPr>
        <w:t>Birkin</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U180:</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Vacant</w:t>
      </w:r>
      <w:r>
        <w:rPr>
          <w:rFonts w:ascii="Calibri" w:hAnsi="Calibri" w:cs="Calibri"/>
          <w:lang w:val="en"/>
        </w:rPr>
        <w:tab/>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U160:</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Rupert Jones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U140:</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Vacant</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U120:</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Vacant</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U100:</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Vacant</w:t>
      </w:r>
    </w:p>
    <w:p w:rsidR="00044BA4" w:rsidRDefault="00044BA4">
      <w:pPr>
        <w:widowControl w:val="0"/>
        <w:autoSpaceDE w:val="0"/>
        <w:autoSpaceDN w:val="0"/>
        <w:adjustRightInd w:val="0"/>
        <w:spacing w:after="200" w:line="240" w:lineRule="auto"/>
        <w:rPr>
          <w:rFonts w:ascii="Calibri" w:hAnsi="Calibri" w:cs="Calibri"/>
          <w:lang w:val="en"/>
        </w:rPr>
      </w:pPr>
      <w:proofErr w:type="spellStart"/>
      <w:r>
        <w:rPr>
          <w:rFonts w:ascii="Calibri" w:hAnsi="Calibri" w:cs="Calibri"/>
          <w:lang w:val="en"/>
        </w:rPr>
        <w:t>Ihor</w:t>
      </w:r>
      <w:proofErr w:type="spellEnd"/>
      <w:r>
        <w:rPr>
          <w:rFonts w:ascii="Calibri" w:hAnsi="Calibri" w:cs="Calibri"/>
          <w:lang w:val="en"/>
        </w:rPr>
        <w:t xml:space="preserve"> to advertise for county players and captains via the YCA website.</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lang w:val="en"/>
        </w:rPr>
        <w:t xml:space="preserve">8) </w:t>
      </w:r>
      <w:r>
        <w:rPr>
          <w:rFonts w:ascii="Calibri" w:hAnsi="Calibri" w:cs="Calibri"/>
          <w:u w:val="single"/>
          <w:lang w:val="en"/>
        </w:rPr>
        <w:t>Junior Chess</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Peter circulated an overview of the current junior chess structure within Yorkshire. </w:t>
      </w:r>
      <w:proofErr w:type="spellStart"/>
      <w:r>
        <w:rPr>
          <w:rFonts w:ascii="Calibri" w:hAnsi="Calibri" w:cs="Calibri"/>
          <w:lang w:val="en"/>
        </w:rPr>
        <w:t>Ihor</w:t>
      </w:r>
      <w:proofErr w:type="spellEnd"/>
      <w:r>
        <w:rPr>
          <w:rFonts w:ascii="Calibri" w:hAnsi="Calibri" w:cs="Calibri"/>
          <w:lang w:val="en"/>
        </w:rPr>
        <w:t xml:space="preserve"> has been in recent contact with John </w:t>
      </w:r>
      <w:proofErr w:type="spellStart"/>
      <w:r>
        <w:rPr>
          <w:rFonts w:ascii="Calibri" w:hAnsi="Calibri" w:cs="Calibri"/>
          <w:lang w:val="en"/>
        </w:rPr>
        <w:t>Hipshon</w:t>
      </w:r>
      <w:proofErr w:type="spellEnd"/>
      <w:r>
        <w:rPr>
          <w:rFonts w:ascii="Calibri" w:hAnsi="Calibri" w:cs="Calibri"/>
          <w:lang w:val="en"/>
        </w:rPr>
        <w:t xml:space="preserve"> from the Yorkshire Junior Chess Association who has requested assistance from the YCA in helping to develop junior chess and </w:t>
      </w:r>
      <w:proofErr w:type="spellStart"/>
      <w:r>
        <w:rPr>
          <w:rFonts w:ascii="Calibri" w:hAnsi="Calibri" w:cs="Calibri"/>
          <w:lang w:val="en"/>
        </w:rPr>
        <w:t>Ihor</w:t>
      </w:r>
      <w:proofErr w:type="spellEnd"/>
      <w:r>
        <w:rPr>
          <w:rFonts w:ascii="Calibri" w:hAnsi="Calibri" w:cs="Calibri"/>
          <w:lang w:val="en"/>
        </w:rPr>
        <w:t xml:space="preserve"> will follow this up further. One area of concern is the relatively small number of promising junior players (especially girls) emerging in Yorkshire.</w:t>
      </w:r>
    </w:p>
    <w:p w:rsidR="00044BA4" w:rsidRDefault="00044BA4">
      <w:pPr>
        <w:widowControl w:val="0"/>
        <w:autoSpaceDE w:val="0"/>
        <w:autoSpaceDN w:val="0"/>
        <w:adjustRightInd w:val="0"/>
        <w:spacing w:before="100" w:after="100" w:line="240" w:lineRule="auto"/>
        <w:rPr>
          <w:rFonts w:ascii="Calibri" w:hAnsi="Calibri" w:cs="Calibri"/>
          <w:sz w:val="24"/>
          <w:szCs w:val="24"/>
        </w:rPr>
      </w:pPr>
      <w:r>
        <w:rPr>
          <w:rFonts w:ascii="Calibri" w:hAnsi="Calibri" w:cs="Calibri"/>
        </w:rPr>
        <w:t xml:space="preserve">Aspiring clubs need to be welcoming to juniors and initiatives such as adopting a school should be considered, whereby clubs help arrange matches and support them by sending club players to their school chess club or by inviting youngsters to try their local club. It was suggested a small sub group should meet to try and suggest ways forward for juniors in Yorkshire. </w:t>
      </w:r>
    </w:p>
    <w:p w:rsidR="00044BA4" w:rsidRDefault="00044BA4">
      <w:pPr>
        <w:widowControl w:val="0"/>
        <w:autoSpaceDE w:val="0"/>
        <w:autoSpaceDN w:val="0"/>
        <w:adjustRightInd w:val="0"/>
        <w:spacing w:before="100" w:after="100" w:line="240" w:lineRule="auto"/>
        <w:rPr>
          <w:rFonts w:ascii="Calibri" w:hAnsi="Calibri" w:cs="Calibri"/>
          <w:lang w:val="en"/>
        </w:rPr>
      </w:pPr>
      <w:r>
        <w:rPr>
          <w:rFonts w:ascii="Times New Roman" w:hAnsi="Times New Roman"/>
          <w:sz w:val="24"/>
          <w:szCs w:val="24"/>
        </w:rPr>
        <w:t xml:space="preserve"> </w:t>
      </w:r>
      <w:r>
        <w:rPr>
          <w:rFonts w:ascii="Calibri" w:hAnsi="Calibri" w:cs="Calibri"/>
          <w:lang w:val="en"/>
        </w:rPr>
        <w:t xml:space="preserve">9) </w:t>
      </w:r>
      <w:proofErr w:type="spellStart"/>
      <w:r>
        <w:rPr>
          <w:rFonts w:ascii="Calibri" w:hAnsi="Calibri" w:cs="Calibri"/>
          <w:u w:val="single"/>
          <w:lang w:val="en"/>
        </w:rPr>
        <w:t>Amendements</w:t>
      </w:r>
      <w:proofErr w:type="spellEnd"/>
      <w:r>
        <w:rPr>
          <w:rFonts w:ascii="Calibri" w:hAnsi="Calibri" w:cs="Calibri"/>
          <w:u w:val="single"/>
          <w:lang w:val="en"/>
        </w:rPr>
        <w:t xml:space="preserve"> to rules and constitution</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ab/>
        <w:t xml:space="preserve">a) League Rule A16 </w:t>
      </w:r>
      <w:r>
        <w:rPr>
          <w:rFonts w:ascii="Calibri" w:hAnsi="Calibri" w:cs="Calibri"/>
        </w:rPr>
        <w:br/>
      </w:r>
      <w:r>
        <w:rPr>
          <w:rFonts w:ascii="Calibri" w:hAnsi="Calibri" w:cs="Calibri"/>
        </w:rPr>
        <w:br/>
        <w:t>Proposer: David Mills</w:t>
      </w:r>
      <w:r>
        <w:rPr>
          <w:rFonts w:ascii="Calibri" w:hAnsi="Calibri" w:cs="Calibri"/>
        </w:rPr>
        <w:tab/>
      </w:r>
      <w:r>
        <w:rPr>
          <w:rFonts w:ascii="Calibri" w:hAnsi="Calibri" w:cs="Calibri"/>
        </w:rPr>
        <w:tab/>
        <w:t>Seconder:</w:t>
      </w:r>
      <w:r>
        <w:rPr>
          <w:rFonts w:ascii="Calibri" w:hAnsi="Calibri" w:cs="Calibri"/>
        </w:rPr>
        <w:tab/>
        <w:t>Paul Clarke</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From: All matches shall commence at 2.30pm other than by mutual agreement. </w:t>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To: All matches shall commence at </w:t>
      </w:r>
      <w:r>
        <w:rPr>
          <w:rFonts w:ascii="Calibri" w:hAnsi="Calibri" w:cs="Calibri"/>
          <w:b/>
          <w:bCs/>
          <w:color w:val="FF0000"/>
        </w:rPr>
        <w:t>2pm</w:t>
      </w:r>
      <w:r>
        <w:rPr>
          <w:rFonts w:ascii="Calibri" w:hAnsi="Calibri" w:cs="Calibri"/>
        </w:rPr>
        <w:t xml:space="preserve"> other than by mutual agreement.</w:t>
      </w:r>
      <w:r>
        <w:rPr>
          <w:rFonts w:ascii="Calibri" w:hAnsi="Calibri" w:cs="Calibri"/>
        </w:rPr>
        <w:br/>
      </w:r>
    </w:p>
    <w:p w:rsidR="00044BA4" w:rsidRDefault="00044BA4">
      <w:pPr>
        <w:widowControl w:val="0"/>
        <w:autoSpaceDE w:val="0"/>
        <w:autoSpaceDN w:val="0"/>
        <w:adjustRightInd w:val="0"/>
        <w:spacing w:before="100" w:after="100" w:line="240" w:lineRule="auto"/>
        <w:rPr>
          <w:rFonts w:ascii="Calibri" w:hAnsi="Calibri" w:cs="Calibri"/>
        </w:rPr>
      </w:pPr>
      <w:r>
        <w:rPr>
          <w:rFonts w:ascii="Calibri" w:hAnsi="Calibri" w:cs="Calibri"/>
        </w:rPr>
        <w:t xml:space="preserve">This proposal was </w:t>
      </w:r>
      <w:r>
        <w:rPr>
          <w:rFonts w:ascii="Calibri" w:hAnsi="Calibri" w:cs="Calibri"/>
          <w:u w:val="single"/>
        </w:rPr>
        <w:t>rejected</w:t>
      </w:r>
      <w:r>
        <w:rPr>
          <w:rFonts w:ascii="Calibri" w:hAnsi="Calibri" w:cs="Calibri"/>
        </w:rPr>
        <w:t xml:space="preserve"> at the AGM. Whilst a number of those present were sympathetic to the proposal it was felt that given the relatively low turnout it would have been unfair to impose such a change on the League at this time. It should be noted, however, that Rule A16 does allow matches to start a different time to 2.30pm by the mutual agreement of the two teams. </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10) </w:t>
      </w:r>
      <w:r>
        <w:rPr>
          <w:rFonts w:ascii="Calibri" w:hAnsi="Calibri" w:cs="Calibri"/>
          <w:u w:val="single"/>
          <w:lang w:val="en"/>
        </w:rPr>
        <w:t>Fees and subscriptions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CM affiliation:</w:t>
      </w:r>
      <w:r>
        <w:rPr>
          <w:rFonts w:ascii="Calibri" w:hAnsi="Calibri" w:cs="Calibri"/>
          <w:lang w:val="en"/>
        </w:rPr>
        <w:tab/>
      </w:r>
      <w:r>
        <w:rPr>
          <w:rFonts w:ascii="Calibri" w:hAnsi="Calibri" w:cs="Calibri"/>
          <w:lang w:val="en"/>
        </w:rPr>
        <w:tab/>
      </w:r>
      <w:r>
        <w:rPr>
          <w:rFonts w:ascii="Calibri" w:hAnsi="Calibri" w:cs="Calibri"/>
          <w:lang w:val="en"/>
        </w:rPr>
        <w:tab/>
        <w:t>£10.00 per club/association</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League Entry:</w:t>
      </w:r>
      <w:r>
        <w:rPr>
          <w:rFonts w:ascii="Calibri" w:hAnsi="Calibri" w:cs="Calibri"/>
          <w:lang w:val="en"/>
        </w:rPr>
        <w:tab/>
      </w:r>
      <w:r>
        <w:rPr>
          <w:rFonts w:ascii="Calibri" w:hAnsi="Calibri" w:cs="Calibri"/>
          <w:lang w:val="en"/>
        </w:rPr>
        <w:tab/>
      </w:r>
      <w:r>
        <w:rPr>
          <w:rFonts w:ascii="Calibri" w:hAnsi="Calibri" w:cs="Calibri"/>
          <w:lang w:val="en"/>
        </w:rPr>
        <w:tab/>
        <w:t>£10.00 per team</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lastRenderedPageBreak/>
        <w:tab/>
        <w:t>Adult Player Registration:</w:t>
      </w:r>
      <w:r>
        <w:rPr>
          <w:rFonts w:ascii="Calibri" w:hAnsi="Calibri" w:cs="Calibri"/>
          <w:lang w:val="en"/>
        </w:rPr>
        <w:tab/>
        <w:t xml:space="preserve">No charge for ECF members </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Non-members £2.00 per game</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Junior Player registration:</w:t>
      </w:r>
      <w:r>
        <w:rPr>
          <w:rFonts w:ascii="Calibri" w:hAnsi="Calibri" w:cs="Calibri"/>
          <w:lang w:val="en"/>
        </w:rPr>
        <w:tab/>
        <w:t xml:space="preserve">No charge for ECF members </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Non-members £2.00 per game</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ab/>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Sunderland Cup:</w:t>
      </w:r>
      <w:r>
        <w:rPr>
          <w:rFonts w:ascii="Calibri" w:hAnsi="Calibri" w:cs="Calibri"/>
          <w:lang w:val="en"/>
        </w:rPr>
        <w:tab/>
      </w:r>
      <w:r>
        <w:rPr>
          <w:rFonts w:ascii="Calibri" w:hAnsi="Calibri" w:cs="Calibri"/>
          <w:lang w:val="en"/>
        </w:rPr>
        <w:tab/>
        <w:t>£7.50 per team</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£5.00 additional fee for non-affiliated clubs</w:t>
      </w:r>
    </w:p>
    <w:p w:rsidR="00044BA4" w:rsidRDefault="00F17FB4">
      <w:pPr>
        <w:widowControl w:val="0"/>
        <w:autoSpaceDE w:val="0"/>
        <w:autoSpaceDN w:val="0"/>
        <w:adjustRightInd w:val="0"/>
        <w:spacing w:after="200" w:line="240" w:lineRule="auto"/>
        <w:rPr>
          <w:rFonts w:ascii="Calibri" w:hAnsi="Calibri" w:cs="Calibri"/>
          <w:lang w:val="en"/>
        </w:rPr>
      </w:pPr>
      <w:r>
        <w:rPr>
          <w:rFonts w:ascii="Calibri" w:hAnsi="Calibri" w:cs="Calibri"/>
          <w:lang w:val="en"/>
        </w:rPr>
        <w:tab/>
        <w:t>Corresp</w:t>
      </w:r>
      <w:r w:rsidR="00044BA4">
        <w:rPr>
          <w:rFonts w:ascii="Calibri" w:hAnsi="Calibri" w:cs="Calibri"/>
          <w:lang w:val="en"/>
        </w:rPr>
        <w:t>ondence chess: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Kitchen Memorial:</w:t>
      </w:r>
      <w:r>
        <w:rPr>
          <w:rFonts w:ascii="Calibri" w:hAnsi="Calibri" w:cs="Calibri"/>
          <w:lang w:val="en"/>
        </w:rPr>
        <w:tab/>
      </w:r>
      <w:r>
        <w:rPr>
          <w:rFonts w:ascii="Calibri" w:hAnsi="Calibri" w:cs="Calibri"/>
          <w:lang w:val="en"/>
        </w:rPr>
        <w:tab/>
        <w:t>£2.00 per player</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proofErr w:type="spellStart"/>
      <w:r>
        <w:rPr>
          <w:rFonts w:ascii="Calibri" w:hAnsi="Calibri" w:cs="Calibri"/>
          <w:lang w:val="en"/>
        </w:rPr>
        <w:t>Avison</w:t>
      </w:r>
      <w:proofErr w:type="spellEnd"/>
      <w:r>
        <w:rPr>
          <w:rFonts w:ascii="Calibri" w:hAnsi="Calibri" w:cs="Calibri"/>
          <w:lang w:val="en"/>
        </w:rPr>
        <w:t xml:space="preserve"> Shield:</w:t>
      </w:r>
      <w:r>
        <w:rPr>
          <w:rFonts w:ascii="Calibri" w:hAnsi="Calibri" w:cs="Calibri"/>
          <w:lang w:val="en"/>
        </w:rPr>
        <w:tab/>
      </w:r>
      <w:r>
        <w:rPr>
          <w:rFonts w:ascii="Calibri" w:hAnsi="Calibri" w:cs="Calibri"/>
          <w:lang w:val="en"/>
        </w:rPr>
        <w:tab/>
      </w:r>
      <w:r>
        <w:rPr>
          <w:rFonts w:ascii="Calibri" w:hAnsi="Calibri" w:cs="Calibri"/>
          <w:lang w:val="en"/>
        </w:rPr>
        <w:tab/>
        <w:t>£5.00 per team</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ab/>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t>County Board fee:</w:t>
      </w:r>
      <w:r>
        <w:rPr>
          <w:rFonts w:ascii="Calibri" w:hAnsi="Calibri" w:cs="Calibri"/>
          <w:lang w:val="en"/>
        </w:rPr>
        <w:tab/>
      </w:r>
      <w:r>
        <w:rPr>
          <w:rFonts w:ascii="Calibri" w:hAnsi="Calibri" w:cs="Calibri"/>
          <w:lang w:val="en"/>
        </w:rPr>
        <w:tab/>
        <w:t>£4 per waged player</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£2 per unwaged player</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Petrol allowance: 20p/mile</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lang w:val="en"/>
        </w:rPr>
        <w:t xml:space="preserve">11) </w:t>
      </w:r>
      <w:r>
        <w:rPr>
          <w:rFonts w:ascii="Calibri" w:hAnsi="Calibri" w:cs="Calibri"/>
          <w:u w:val="single"/>
          <w:lang w:val="en"/>
        </w:rPr>
        <w:t>Dates for calendar</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Friday 27th- Sunday 29th June 2014:</w:t>
      </w:r>
      <w:r>
        <w:rPr>
          <w:rFonts w:ascii="Calibri" w:hAnsi="Calibri" w:cs="Calibri"/>
          <w:lang w:val="en"/>
        </w:rPr>
        <w:tab/>
        <w:t>Sheffield Congress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Saturday 9th - Sunday 10th Aug 2014:</w:t>
      </w:r>
      <w:r>
        <w:rPr>
          <w:rFonts w:ascii="Calibri" w:hAnsi="Calibri" w:cs="Calibri"/>
          <w:lang w:val="en"/>
        </w:rPr>
        <w:tab/>
        <w:t>Yorkshire Champions League (Bradford)</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Saturday 13th September 2014:</w:t>
      </w:r>
      <w:r>
        <w:rPr>
          <w:rFonts w:ascii="Calibri" w:hAnsi="Calibri" w:cs="Calibri"/>
          <w:lang w:val="en"/>
        </w:rPr>
        <w:tab/>
      </w:r>
      <w:r>
        <w:rPr>
          <w:rFonts w:ascii="Calibri" w:hAnsi="Calibri" w:cs="Calibri"/>
          <w:lang w:val="en"/>
        </w:rPr>
        <w:tab/>
        <w:t xml:space="preserve">Bradford </w:t>
      </w:r>
      <w:proofErr w:type="spellStart"/>
      <w:r>
        <w:rPr>
          <w:rFonts w:ascii="Calibri" w:hAnsi="Calibri" w:cs="Calibri"/>
          <w:lang w:val="en"/>
        </w:rPr>
        <w:t>Chesstival</w:t>
      </w:r>
      <w:proofErr w:type="spellEnd"/>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Friday 3rd - Sunday 5th October 2014:</w:t>
      </w:r>
      <w:r>
        <w:rPr>
          <w:rFonts w:ascii="Calibri" w:hAnsi="Calibri" w:cs="Calibri"/>
          <w:lang w:val="en"/>
        </w:rPr>
        <w:tab/>
        <w:t>Hull Congress</w:t>
      </w:r>
    </w:p>
    <w:p w:rsidR="00044BA4" w:rsidRDefault="00A16647">
      <w:pPr>
        <w:widowControl w:val="0"/>
        <w:autoSpaceDE w:val="0"/>
        <w:autoSpaceDN w:val="0"/>
        <w:adjustRightInd w:val="0"/>
        <w:spacing w:after="0" w:line="240" w:lineRule="auto"/>
        <w:rPr>
          <w:rFonts w:ascii="Calibri" w:hAnsi="Calibri" w:cs="Calibri"/>
          <w:lang w:val="en"/>
        </w:rPr>
      </w:pPr>
      <w:r>
        <w:rPr>
          <w:rFonts w:ascii="Calibri" w:hAnsi="Calibri" w:cs="Calibri"/>
          <w:lang w:val="en"/>
        </w:rPr>
        <w:t>Sunday 5th Oc</w:t>
      </w:r>
      <w:r w:rsidR="00044BA4">
        <w:rPr>
          <w:rFonts w:ascii="Calibri" w:hAnsi="Calibri" w:cs="Calibri"/>
          <w:lang w:val="en"/>
        </w:rPr>
        <w:t>t</w:t>
      </w:r>
      <w:r>
        <w:rPr>
          <w:rFonts w:ascii="Calibri" w:hAnsi="Calibri" w:cs="Calibri"/>
          <w:lang w:val="en"/>
        </w:rPr>
        <w:t>o</w:t>
      </w:r>
      <w:r w:rsidR="00044BA4">
        <w:rPr>
          <w:rFonts w:ascii="Calibri" w:hAnsi="Calibri" w:cs="Calibri"/>
          <w:lang w:val="en"/>
        </w:rPr>
        <w:t>ber 2014:</w:t>
      </w:r>
      <w:r w:rsidR="00044BA4">
        <w:rPr>
          <w:rFonts w:ascii="Calibri" w:hAnsi="Calibri" w:cs="Calibri"/>
          <w:lang w:val="en"/>
        </w:rPr>
        <w:tab/>
      </w:r>
      <w:r w:rsidR="00044BA4">
        <w:rPr>
          <w:rFonts w:ascii="Calibri" w:hAnsi="Calibri" w:cs="Calibri"/>
          <w:lang w:val="en"/>
        </w:rPr>
        <w:tab/>
        <w:t>York Junior Congress</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Saturday 8th November 2014: </w:t>
      </w:r>
      <w:r>
        <w:rPr>
          <w:rFonts w:ascii="Calibri" w:hAnsi="Calibri" w:cs="Calibri"/>
          <w:lang w:val="en"/>
        </w:rPr>
        <w:tab/>
      </w:r>
      <w:r>
        <w:rPr>
          <w:rFonts w:ascii="Calibri" w:hAnsi="Calibri" w:cs="Calibri"/>
          <w:lang w:val="en"/>
        </w:rPr>
        <w:tab/>
        <w:t>Simultaneous with GM Gawain Jones (Hull)</w:t>
      </w:r>
    </w:p>
    <w:p w:rsidR="00044BA4" w:rsidRDefault="00044BA4">
      <w:pPr>
        <w:widowControl w:val="0"/>
        <w:autoSpaceDE w:val="0"/>
        <w:autoSpaceDN w:val="0"/>
        <w:adjustRightInd w:val="0"/>
        <w:spacing w:after="0" w:line="240" w:lineRule="auto"/>
        <w:rPr>
          <w:rFonts w:ascii="Calibri" w:hAnsi="Calibri" w:cs="Calibri"/>
          <w:lang w:val="en"/>
        </w:rPr>
      </w:pPr>
      <w:r>
        <w:rPr>
          <w:rFonts w:ascii="Calibri" w:hAnsi="Calibri" w:cs="Calibri"/>
          <w:lang w:val="en"/>
        </w:rPr>
        <w:t>Friday 12th- Sunday 14th June 2015:</w:t>
      </w:r>
      <w:r>
        <w:rPr>
          <w:rFonts w:ascii="Calibri" w:hAnsi="Calibri" w:cs="Calibri"/>
          <w:lang w:val="en"/>
        </w:rPr>
        <w:tab/>
        <w:t>South Lakes Congress</w:t>
      </w:r>
    </w:p>
    <w:p w:rsidR="00044BA4" w:rsidRDefault="00044BA4">
      <w:pPr>
        <w:widowControl w:val="0"/>
        <w:autoSpaceDE w:val="0"/>
        <w:autoSpaceDN w:val="0"/>
        <w:adjustRightInd w:val="0"/>
        <w:spacing w:after="0" w:line="240" w:lineRule="auto"/>
        <w:rPr>
          <w:rFonts w:ascii="Calibri" w:hAnsi="Calibri" w:cs="Calibri"/>
          <w:lang w:val="en"/>
        </w:rPr>
      </w:pP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lang w:val="en"/>
        </w:rPr>
        <w:t xml:space="preserve">12) </w:t>
      </w:r>
      <w:r>
        <w:rPr>
          <w:rFonts w:ascii="Calibri" w:hAnsi="Calibri" w:cs="Calibri"/>
          <w:u w:val="single"/>
          <w:lang w:val="en"/>
        </w:rPr>
        <w:t xml:space="preserve">League </w:t>
      </w:r>
      <w:proofErr w:type="spellStart"/>
      <w:r>
        <w:rPr>
          <w:rFonts w:ascii="Calibri" w:hAnsi="Calibri" w:cs="Calibri"/>
          <w:u w:val="single"/>
          <w:lang w:val="en"/>
        </w:rPr>
        <w:t>programme</w:t>
      </w:r>
      <w:proofErr w:type="spellEnd"/>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u w:val="single"/>
          <w:lang w:val="en"/>
        </w:rPr>
        <w:t>Woodhouse Cup</w:t>
      </w:r>
      <w:r>
        <w:rPr>
          <w:rFonts w:ascii="Calibri" w:hAnsi="Calibri" w:cs="Calibri"/>
          <w:lang w:val="en"/>
        </w:rPr>
        <w:t xml:space="preserve">: </w:t>
      </w:r>
      <w:bookmarkStart w:id="0" w:name="_GoBack"/>
      <w:bookmarkEnd w:id="0"/>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Winners: Bradford</w:t>
      </w:r>
      <w:r>
        <w:rPr>
          <w:rFonts w:ascii="Calibri" w:hAnsi="Calibri" w:cs="Calibri"/>
          <w:lang w:val="en"/>
        </w:rPr>
        <w:tab/>
        <w:t xml:space="preserve">Relegated: Bradford Central &amp; </w:t>
      </w:r>
      <w:proofErr w:type="spellStart"/>
      <w:r>
        <w:rPr>
          <w:rFonts w:ascii="Calibri" w:hAnsi="Calibri" w:cs="Calibri"/>
          <w:lang w:val="en"/>
        </w:rPr>
        <w:t>Alwoodley</w:t>
      </w:r>
      <w:proofErr w:type="spellEnd"/>
      <w:r>
        <w:rPr>
          <w:rFonts w:ascii="Calibri" w:hAnsi="Calibri" w:cs="Calibri"/>
          <w:lang w:val="en"/>
        </w:rPr>
        <w:t xml:space="preserve"> A</w:t>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IM Brown</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Winners: Leeds CCC</w:t>
      </w:r>
      <w:r>
        <w:rPr>
          <w:rFonts w:ascii="Calibri" w:hAnsi="Calibri" w:cs="Calibri"/>
          <w:lang w:val="en"/>
        </w:rPr>
        <w:tab/>
        <w:t>Promoted: Sheffield B</w:t>
      </w:r>
      <w:r>
        <w:rPr>
          <w:rFonts w:ascii="Calibri" w:hAnsi="Calibri" w:cs="Calibri"/>
          <w:lang w:val="en"/>
        </w:rPr>
        <w:tab/>
        <w:t>Relegated: Harrogate B &amp; York RI D</w:t>
      </w:r>
      <w:r>
        <w:rPr>
          <w:rFonts w:ascii="Calibri" w:hAnsi="Calibri" w:cs="Calibri"/>
          <w:lang w:val="en"/>
        </w:rPr>
        <w:tab/>
      </w:r>
    </w:p>
    <w:p w:rsidR="00044BA4" w:rsidRDefault="00044BA4">
      <w:pPr>
        <w:widowControl w:val="0"/>
        <w:autoSpaceDE w:val="0"/>
        <w:autoSpaceDN w:val="0"/>
        <w:adjustRightInd w:val="0"/>
        <w:spacing w:after="200" w:line="240" w:lineRule="auto"/>
        <w:rPr>
          <w:rFonts w:ascii="Calibri" w:hAnsi="Calibri" w:cs="Calibri"/>
          <w:u w:val="single"/>
          <w:lang w:val="en"/>
        </w:rPr>
      </w:pPr>
      <w:r>
        <w:rPr>
          <w:rFonts w:ascii="Calibri" w:hAnsi="Calibri" w:cs="Calibri"/>
          <w:u w:val="single"/>
          <w:lang w:val="en"/>
        </w:rPr>
        <w:t>Silver Rook</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Winners: </w:t>
      </w:r>
      <w:proofErr w:type="spellStart"/>
      <w:r>
        <w:rPr>
          <w:rFonts w:ascii="Calibri" w:hAnsi="Calibri" w:cs="Calibri"/>
          <w:lang w:val="en"/>
        </w:rPr>
        <w:t>Pontefract</w:t>
      </w:r>
      <w:proofErr w:type="spellEnd"/>
      <w:r>
        <w:rPr>
          <w:rFonts w:ascii="Calibri" w:hAnsi="Calibri" w:cs="Calibri"/>
          <w:lang w:val="en"/>
        </w:rPr>
        <w:tab/>
        <w:t>Promoted: Sheffield F</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There are two confirmed new entries to the League </w:t>
      </w:r>
      <w:proofErr w:type="spellStart"/>
      <w:r>
        <w:rPr>
          <w:rFonts w:ascii="Calibri" w:hAnsi="Calibri" w:cs="Calibri"/>
          <w:lang w:val="en"/>
        </w:rPr>
        <w:t>programme</w:t>
      </w:r>
      <w:proofErr w:type="spellEnd"/>
      <w:r>
        <w:rPr>
          <w:rFonts w:ascii="Calibri" w:hAnsi="Calibri" w:cs="Calibri"/>
          <w:lang w:val="en"/>
        </w:rPr>
        <w:t xml:space="preserve"> for 2014/2015 - </w:t>
      </w:r>
      <w:proofErr w:type="spellStart"/>
      <w:r>
        <w:rPr>
          <w:rFonts w:ascii="Calibri" w:hAnsi="Calibri" w:cs="Calibri"/>
          <w:lang w:val="en"/>
        </w:rPr>
        <w:t>Alwoodley</w:t>
      </w:r>
      <w:proofErr w:type="spellEnd"/>
      <w:r>
        <w:rPr>
          <w:rFonts w:ascii="Calibri" w:hAnsi="Calibri" w:cs="Calibri"/>
          <w:lang w:val="en"/>
        </w:rPr>
        <w:t xml:space="preserve"> B and Leeds CCC B along with a possible entry from Bradford Knights (TBC).</w:t>
      </w:r>
    </w:p>
    <w:p w:rsidR="00044BA4" w:rsidRDefault="00BF300C">
      <w:pPr>
        <w:widowControl w:val="0"/>
        <w:autoSpaceDE w:val="0"/>
        <w:autoSpaceDN w:val="0"/>
        <w:adjustRightInd w:val="0"/>
        <w:spacing w:after="200" w:line="240" w:lineRule="auto"/>
        <w:rPr>
          <w:rFonts w:ascii="Calibri" w:hAnsi="Calibri" w:cs="Calibri"/>
          <w:lang w:val="en"/>
        </w:rPr>
      </w:pPr>
      <w:r>
        <w:rPr>
          <w:rFonts w:ascii="Calibri" w:hAnsi="Calibri" w:cs="Calibri"/>
          <w:lang w:val="en"/>
        </w:rPr>
        <w:t>Unfortunatel</w:t>
      </w:r>
      <w:r w:rsidR="00044BA4">
        <w:rPr>
          <w:rFonts w:ascii="Calibri" w:hAnsi="Calibri" w:cs="Calibri"/>
          <w:lang w:val="en"/>
        </w:rPr>
        <w:t>y Doncaster have been forced to withdraw from the League. Under Rule A11 Dewsbury are to be offered a place in the IM Brown competition for 2014/2015 as the third placed team in the recently completed Silver Rook Division. In the event of Dewsbury declining promotion Harrogate B would be offered the opportunity to remain in the IM Brown div</w:t>
      </w:r>
      <w:r>
        <w:rPr>
          <w:rFonts w:ascii="Calibri" w:hAnsi="Calibri" w:cs="Calibri"/>
          <w:lang w:val="en"/>
        </w:rPr>
        <w:t>i</w:t>
      </w:r>
      <w:r w:rsidR="00044BA4">
        <w:rPr>
          <w:rFonts w:ascii="Calibri" w:hAnsi="Calibri" w:cs="Calibri"/>
          <w:lang w:val="en"/>
        </w:rPr>
        <w:t>sion. The exact format of the Silver Rook competition for 2014-2015 is still to be determined by the Competitions Controller depending on the confirmed number of entries.</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lastRenderedPageBreak/>
        <w:t>Andrew stated he intends to continue with the AG Sunderland Cup next season although the format is still to be determined.</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13) </w:t>
      </w:r>
      <w:r>
        <w:rPr>
          <w:rFonts w:ascii="Calibri" w:hAnsi="Calibri" w:cs="Calibri"/>
          <w:u w:val="single"/>
          <w:lang w:val="en"/>
        </w:rPr>
        <w:t>ECF/NCCU proposals</w:t>
      </w:r>
      <w:r>
        <w:rPr>
          <w:rFonts w:ascii="Calibri" w:hAnsi="Calibri" w:cs="Calibri"/>
          <w:lang w:val="en"/>
        </w:rPr>
        <w:t>:</w:t>
      </w:r>
      <w:r>
        <w:rPr>
          <w:rFonts w:ascii="Calibri" w:hAnsi="Calibri" w:cs="Calibri"/>
          <w:lang w:val="en"/>
        </w:rPr>
        <w:tab/>
        <w:t>none</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 xml:space="preserve">14) </w:t>
      </w:r>
      <w:r>
        <w:rPr>
          <w:rFonts w:ascii="Calibri" w:hAnsi="Calibri" w:cs="Calibri"/>
          <w:u w:val="single"/>
          <w:lang w:val="en"/>
        </w:rPr>
        <w:t>Any Other Business</w:t>
      </w:r>
    </w:p>
    <w:p w:rsidR="00044BA4" w:rsidRDefault="00044BA4" w:rsidP="00044BA4">
      <w:pPr>
        <w:widowControl w:val="0"/>
        <w:numPr>
          <w:ilvl w:val="0"/>
          <w:numId w:val="1"/>
        </w:numPr>
        <w:autoSpaceDE w:val="0"/>
        <w:autoSpaceDN w:val="0"/>
        <w:adjustRightInd w:val="0"/>
        <w:spacing w:after="200" w:line="240" w:lineRule="auto"/>
        <w:ind w:left="720" w:hanging="360"/>
        <w:rPr>
          <w:rFonts w:ascii="Calibri" w:hAnsi="Calibri" w:cs="Calibri"/>
          <w:lang w:val="en"/>
        </w:rPr>
      </w:pPr>
      <w:r>
        <w:rPr>
          <w:rFonts w:ascii="Calibri" w:hAnsi="Calibri" w:cs="Calibri"/>
          <w:lang w:val="en"/>
        </w:rPr>
        <w:t>Following the success of the inaugural Yorkshire Champions League the next event will be held in Bradford 9th-10th August 2014. It is hoped there will be a greater number of entrants with possibly 10-12 teams competing from the various Yorkshire leagues.</w:t>
      </w:r>
    </w:p>
    <w:p w:rsidR="00044BA4" w:rsidRDefault="00044BA4" w:rsidP="00044BA4">
      <w:pPr>
        <w:widowControl w:val="0"/>
        <w:numPr>
          <w:ilvl w:val="0"/>
          <w:numId w:val="1"/>
        </w:numPr>
        <w:autoSpaceDE w:val="0"/>
        <w:autoSpaceDN w:val="0"/>
        <w:adjustRightInd w:val="0"/>
        <w:spacing w:after="200" w:line="240" w:lineRule="auto"/>
        <w:ind w:left="720" w:hanging="360"/>
        <w:rPr>
          <w:rFonts w:ascii="Calibri" w:hAnsi="Calibri" w:cs="Calibri"/>
          <w:lang w:val="en"/>
        </w:rPr>
      </w:pPr>
      <w:r>
        <w:rPr>
          <w:rFonts w:ascii="Calibri" w:hAnsi="Calibri" w:cs="Calibri"/>
          <w:lang w:val="en"/>
        </w:rPr>
        <w:t>Yorkshire's Harry Li has been selected to represent England at the World Junior Championships in South Africa. The Meeting agreed a contribution of £100 from the YCA towards the cost of Harry's participation.</w:t>
      </w:r>
    </w:p>
    <w:p w:rsidR="00044BA4" w:rsidRDefault="00044BA4" w:rsidP="00044BA4">
      <w:pPr>
        <w:widowControl w:val="0"/>
        <w:numPr>
          <w:ilvl w:val="0"/>
          <w:numId w:val="1"/>
        </w:numPr>
        <w:autoSpaceDE w:val="0"/>
        <w:autoSpaceDN w:val="0"/>
        <w:adjustRightInd w:val="0"/>
        <w:spacing w:after="200" w:line="240" w:lineRule="auto"/>
        <w:ind w:left="720" w:hanging="360"/>
        <w:rPr>
          <w:rFonts w:ascii="Calibri" w:hAnsi="Calibri" w:cs="Calibri"/>
          <w:lang w:val="en"/>
        </w:rPr>
      </w:pPr>
      <w:r>
        <w:rPr>
          <w:rFonts w:ascii="Calibri" w:hAnsi="Calibri" w:cs="Calibri"/>
          <w:lang w:val="en"/>
        </w:rPr>
        <w:t>Ian Strickland has been added to the list of signatories for the YCA accounts.</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Meeting closed 4:30pm</w:t>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ab/>
      </w:r>
    </w:p>
    <w:p w:rsidR="00044BA4" w:rsidRDefault="00044BA4">
      <w:pPr>
        <w:widowControl w:val="0"/>
        <w:autoSpaceDE w:val="0"/>
        <w:autoSpaceDN w:val="0"/>
        <w:adjustRightInd w:val="0"/>
        <w:spacing w:after="200" w:line="240" w:lineRule="auto"/>
        <w:rPr>
          <w:rFonts w:ascii="Calibri" w:hAnsi="Calibri" w:cs="Calibri"/>
          <w:lang w:val="en"/>
        </w:rPr>
      </w:pPr>
      <w:r>
        <w:rPr>
          <w:rFonts w:ascii="Calibri" w:hAnsi="Calibri" w:cs="Calibri"/>
          <w:lang w:val="en"/>
        </w:rPr>
        <w:tab/>
      </w:r>
    </w:p>
    <w:sectPr w:rsidR="00044BA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0C899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57E7"/>
    <w:rsid w:val="00034BE0"/>
    <w:rsid w:val="00044BA4"/>
    <w:rsid w:val="006D57E7"/>
    <w:rsid w:val="00A16647"/>
    <w:rsid w:val="00AC51C3"/>
    <w:rsid w:val="00BF300C"/>
    <w:rsid w:val="00F1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3A3468-4183-49F0-A4C9-CB9DEB7F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1805</Words>
  <Characters>10291</Characters>
  <Application>Microsoft Office Word</Application>
  <DocSecurity>0</DocSecurity>
  <Lines>85</Lines>
  <Paragraphs>24</Paragraphs>
  <ScaleCrop>false</ScaleCrop>
  <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5</cp:revision>
  <dcterms:created xsi:type="dcterms:W3CDTF">2017-06-18T10:59:00Z</dcterms:created>
  <dcterms:modified xsi:type="dcterms:W3CDTF">2017-12-03T16:33:00Z</dcterms:modified>
</cp:coreProperties>
</file>