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EA88" w14:textId="77777777" w:rsidR="00C715D2" w:rsidRDefault="00C715D2">
      <w:pPr>
        <w:pStyle w:val="Standard"/>
        <w:rPr>
          <w:rFonts w:ascii="Arial" w:hAnsi="Arial" w:cs="Arial"/>
          <w:sz w:val="20"/>
          <w:szCs w:val="20"/>
        </w:rPr>
      </w:pPr>
    </w:p>
    <w:p w14:paraId="40635A78" w14:textId="77777777" w:rsidR="00C715D2" w:rsidRDefault="00C715D2">
      <w:pPr>
        <w:rPr>
          <w:rFonts w:cs="Mangal" w:hint="eastAsia"/>
          <w:szCs w:val="21"/>
        </w:rPr>
        <w:sectPr w:rsidR="00C715D2">
          <w:pgSz w:w="11906" w:h="16838"/>
          <w:pgMar w:top="1440" w:right="1440" w:bottom="1440" w:left="1440" w:header="720" w:footer="720" w:gutter="0"/>
          <w:cols w:space="720"/>
        </w:sectPr>
      </w:pPr>
    </w:p>
    <w:p w14:paraId="3E92791F" w14:textId="77777777" w:rsidR="00D907E8" w:rsidRDefault="00ED464E" w:rsidP="00D907E8">
      <w:pPr>
        <w:pStyle w:val="Heading2"/>
        <w:jc w:val="center"/>
        <w:rPr>
          <w:rFonts w:hint="eastAsia"/>
          <w:sz w:val="32"/>
          <w:szCs w:val="32"/>
        </w:rPr>
      </w:pPr>
      <w:r w:rsidRPr="00623968">
        <w:rPr>
          <w:sz w:val="32"/>
          <w:szCs w:val="32"/>
        </w:rPr>
        <w:t>Sheffield &amp;</w:t>
      </w:r>
      <w:r w:rsidR="00D907E8">
        <w:rPr>
          <w:sz w:val="32"/>
          <w:szCs w:val="32"/>
        </w:rPr>
        <w:t xml:space="preserve"> District Chess Association</w:t>
      </w:r>
    </w:p>
    <w:p w14:paraId="143D77B3" w14:textId="77777777" w:rsidR="00D907E8" w:rsidRPr="00D907E8" w:rsidRDefault="00ED464E" w:rsidP="00D907E8">
      <w:pPr>
        <w:pStyle w:val="Heading2"/>
        <w:jc w:val="center"/>
        <w:rPr>
          <w:rFonts w:hint="eastAsia"/>
          <w:sz w:val="32"/>
          <w:szCs w:val="32"/>
        </w:rPr>
      </w:pPr>
      <w:r w:rsidRPr="00623968">
        <w:rPr>
          <w:sz w:val="32"/>
          <w:szCs w:val="32"/>
        </w:rPr>
        <w:t xml:space="preserve"> Fixture Meeting</w:t>
      </w:r>
    </w:p>
    <w:p w14:paraId="1525D4EA" w14:textId="197B3DD9" w:rsidR="00E53A68" w:rsidRPr="00623968" w:rsidRDefault="0054570B" w:rsidP="0062396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Tues</w:t>
      </w:r>
      <w:r w:rsidR="00732FB8">
        <w:rPr>
          <w:sz w:val="28"/>
          <w:szCs w:val="28"/>
        </w:rPr>
        <w:t>day 2</w:t>
      </w:r>
      <w:r>
        <w:rPr>
          <w:sz w:val="28"/>
          <w:szCs w:val="28"/>
        </w:rPr>
        <w:t>0th</w:t>
      </w:r>
      <w:r w:rsidR="00732FB8">
        <w:rPr>
          <w:sz w:val="28"/>
          <w:szCs w:val="28"/>
        </w:rPr>
        <w:t xml:space="preserve"> September 20</w:t>
      </w:r>
      <w:r>
        <w:rPr>
          <w:sz w:val="28"/>
          <w:szCs w:val="28"/>
        </w:rPr>
        <w:t>22</w:t>
      </w:r>
      <w:r w:rsidR="008F662D">
        <w:rPr>
          <w:sz w:val="28"/>
          <w:szCs w:val="28"/>
        </w:rPr>
        <w:t xml:space="preserve"> at 7.30 pm</w:t>
      </w:r>
    </w:p>
    <w:p w14:paraId="6765C20A" w14:textId="50D5E9B2" w:rsidR="00E53A68" w:rsidRDefault="00732FB8" w:rsidP="0062396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The Trades &amp; Labour Club, 200 Duke Street, Sheffield S2</w:t>
      </w:r>
      <w:r w:rsidR="006D03A4">
        <w:rPr>
          <w:sz w:val="28"/>
          <w:szCs w:val="28"/>
        </w:rPr>
        <w:t xml:space="preserve"> </w:t>
      </w:r>
      <w:r>
        <w:rPr>
          <w:sz w:val="28"/>
          <w:szCs w:val="28"/>
        </w:rPr>
        <w:t>5QQ</w:t>
      </w:r>
    </w:p>
    <w:p w14:paraId="45D1D9D7" w14:textId="77777777" w:rsidR="00D907E8" w:rsidRPr="00D907E8" w:rsidRDefault="00D907E8" w:rsidP="00D907E8">
      <w:pPr>
        <w:pStyle w:val="Textbody"/>
      </w:pPr>
    </w:p>
    <w:p w14:paraId="1E9EEFA3" w14:textId="77777777" w:rsidR="00E53A68" w:rsidRPr="00D907E8" w:rsidRDefault="00D907E8" w:rsidP="00D907E8">
      <w:pPr>
        <w:pStyle w:val="Heading2"/>
        <w:jc w:val="center"/>
        <w:rPr>
          <w:rFonts w:hint="eastAsia"/>
          <w:sz w:val="32"/>
          <w:szCs w:val="32"/>
        </w:rPr>
      </w:pPr>
      <w:r w:rsidRPr="00D907E8">
        <w:rPr>
          <w:sz w:val="32"/>
          <w:szCs w:val="32"/>
        </w:rPr>
        <w:t>AGENDA</w:t>
      </w:r>
    </w:p>
    <w:p w14:paraId="525C1495" w14:textId="77777777" w:rsidR="00C715D2" w:rsidRDefault="00ED464E">
      <w:pPr>
        <w:pStyle w:val="Heading2"/>
        <w:rPr>
          <w:rFonts w:hint="eastAsia"/>
          <w:sz w:val="18"/>
        </w:rPr>
      </w:pPr>
      <w:r>
        <w:rPr>
          <w:sz w:val="18"/>
        </w:rPr>
        <w:t> </w:t>
      </w:r>
    </w:p>
    <w:p w14:paraId="318E8633" w14:textId="77777777" w:rsidR="00C715D2" w:rsidRPr="00623968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1. Apologies for absence:</w:t>
      </w:r>
    </w:p>
    <w:p w14:paraId="43BF25D9" w14:textId="77777777" w:rsidR="00C715D2" w:rsidRPr="00623968" w:rsidRDefault="00C715D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171BCF13" w14:textId="65488979" w:rsidR="00C715D2" w:rsidRPr="00623968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2. Min</w:t>
      </w:r>
      <w:r w:rsidR="00E53A68" w:rsidRPr="00623968">
        <w:rPr>
          <w:rFonts w:ascii="Arial, Verdana" w:hAnsi="Arial, Verdana"/>
          <w:color w:val="000000"/>
          <w:sz w:val="28"/>
          <w:szCs w:val="28"/>
        </w:rPr>
        <w:t xml:space="preserve">utes of </w:t>
      </w:r>
      <w:r w:rsidR="00732FB8">
        <w:rPr>
          <w:rFonts w:ascii="Arial, Verdana" w:hAnsi="Arial, Verdana"/>
          <w:color w:val="000000"/>
          <w:sz w:val="28"/>
          <w:szCs w:val="28"/>
        </w:rPr>
        <w:t>the fixture meeting from Monday</w:t>
      </w:r>
      <w:r w:rsidR="00E53A68" w:rsidRPr="00623968">
        <w:rPr>
          <w:rFonts w:ascii="Arial, Verdana" w:hAnsi="Arial, Verdana"/>
          <w:color w:val="000000"/>
          <w:sz w:val="28"/>
          <w:szCs w:val="28"/>
        </w:rPr>
        <w:t xml:space="preserve">, </w:t>
      </w:r>
      <w:r w:rsidR="0054570B">
        <w:rPr>
          <w:rFonts w:ascii="Arial, Verdana" w:hAnsi="Arial, Verdana"/>
          <w:color w:val="000000"/>
          <w:sz w:val="28"/>
          <w:szCs w:val="28"/>
        </w:rPr>
        <w:t>23rd</w:t>
      </w:r>
      <w:r w:rsidR="00732FB8">
        <w:rPr>
          <w:rFonts w:ascii="Arial, Verdana" w:hAnsi="Arial, Verdana"/>
          <w:color w:val="000000"/>
          <w:sz w:val="28"/>
          <w:szCs w:val="28"/>
        </w:rPr>
        <w:t xml:space="preserve"> September 201</w:t>
      </w:r>
      <w:r w:rsidR="0054570B">
        <w:rPr>
          <w:rFonts w:ascii="Arial, Verdana" w:hAnsi="Arial, Verdana"/>
          <w:color w:val="000000"/>
          <w:sz w:val="28"/>
          <w:szCs w:val="28"/>
        </w:rPr>
        <w:t>9</w:t>
      </w:r>
    </w:p>
    <w:p w14:paraId="20E3CC31" w14:textId="77777777" w:rsidR="00C715D2" w:rsidRPr="00623968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 xml:space="preserve"> </w:t>
      </w:r>
    </w:p>
    <w:p w14:paraId="5E1D47CB" w14:textId="77777777" w:rsidR="00C715D2" w:rsidRPr="00623968" w:rsidRDefault="00C9536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>3. Matters arising</w:t>
      </w:r>
    </w:p>
    <w:p w14:paraId="24582857" w14:textId="77777777" w:rsidR="00C715D2" w:rsidRPr="00623968" w:rsidRDefault="00C715D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269E3756" w14:textId="4135EE1B" w:rsidR="0054570B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 xml:space="preserve">4. Presentation </w:t>
      </w:r>
      <w:r w:rsidR="00732FB8">
        <w:rPr>
          <w:rFonts w:ascii="Arial, Verdana" w:hAnsi="Arial, Verdana"/>
          <w:color w:val="000000"/>
          <w:sz w:val="28"/>
          <w:szCs w:val="28"/>
        </w:rPr>
        <w:t>of trophies</w:t>
      </w:r>
    </w:p>
    <w:p w14:paraId="4CFC538E" w14:textId="5B6EA498" w:rsidR="00884F98" w:rsidRDefault="00884F98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Davy Challenge Trophy 2019/20</w:t>
      </w:r>
      <w:r>
        <w:rPr>
          <w:rFonts w:ascii="Arial, Verdana" w:hAnsi="Arial, Verdana"/>
          <w:color w:val="000000"/>
          <w:sz w:val="28"/>
          <w:szCs w:val="28"/>
        </w:rPr>
        <w:tab/>
        <w:t>Nomads A</w:t>
      </w:r>
    </w:p>
    <w:p w14:paraId="3EAD3941" w14:textId="6B65E1EC" w:rsidR="00884F98" w:rsidRDefault="00884F98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Weston Trophy 2019/20</w:t>
      </w:r>
      <w:r>
        <w:rPr>
          <w:rFonts w:ascii="Arial, Verdana" w:hAnsi="Arial, Verdana"/>
          <w:color w:val="000000"/>
          <w:sz w:val="28"/>
          <w:szCs w:val="28"/>
        </w:rPr>
        <w:tab/>
      </w:r>
      <w:r>
        <w:rPr>
          <w:rFonts w:ascii="Arial, Verdana" w:hAnsi="Arial, Verdana"/>
          <w:color w:val="000000"/>
          <w:sz w:val="28"/>
          <w:szCs w:val="28"/>
        </w:rPr>
        <w:tab/>
      </w:r>
      <w:r>
        <w:rPr>
          <w:rFonts w:ascii="Arial, Verdana" w:hAnsi="Arial, Verdana"/>
          <w:color w:val="000000"/>
          <w:sz w:val="28"/>
          <w:szCs w:val="28"/>
        </w:rPr>
        <w:tab/>
        <w:t>Hillsborough B</w:t>
      </w:r>
    </w:p>
    <w:p w14:paraId="3E9916AB" w14:textId="708DBCC0" w:rsidR="00884F98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Batley Meek Memorial 2019/20</w:t>
      </w:r>
      <w:r>
        <w:rPr>
          <w:rFonts w:ascii="Arial, Verdana" w:hAnsi="Arial, Verdana"/>
          <w:color w:val="000000"/>
          <w:sz w:val="28"/>
          <w:szCs w:val="28"/>
        </w:rPr>
        <w:tab/>
        <w:t>Barnsley B</w:t>
      </w:r>
    </w:p>
    <w:p w14:paraId="088EF82E" w14:textId="2949061D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Athenaeum Challenge Cup 2019/20</w:t>
      </w:r>
      <w:r>
        <w:rPr>
          <w:rFonts w:ascii="Arial, Verdana" w:hAnsi="Arial, Verdana"/>
          <w:color w:val="000000"/>
          <w:sz w:val="28"/>
          <w:szCs w:val="28"/>
        </w:rPr>
        <w:tab/>
        <w:t>Barnsley C</w:t>
      </w:r>
    </w:p>
    <w:p w14:paraId="717C4F70" w14:textId="3265FC96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Richardson Challenge Cup 2019/20</w:t>
      </w:r>
      <w:r>
        <w:rPr>
          <w:rFonts w:ascii="Arial, Verdana" w:hAnsi="Arial, Verdana"/>
          <w:color w:val="000000"/>
          <w:sz w:val="28"/>
          <w:szCs w:val="28"/>
        </w:rPr>
        <w:tab/>
      </w:r>
      <w:proofErr w:type="spellStart"/>
      <w:r>
        <w:rPr>
          <w:rFonts w:ascii="Arial, Verdana" w:hAnsi="Arial, Verdana"/>
          <w:color w:val="000000"/>
          <w:sz w:val="28"/>
          <w:szCs w:val="28"/>
        </w:rPr>
        <w:t>Ecclesall</w:t>
      </w:r>
      <w:proofErr w:type="spellEnd"/>
      <w:r>
        <w:rPr>
          <w:rFonts w:ascii="Arial, Verdana" w:hAnsi="Arial, Verdana"/>
          <w:color w:val="000000"/>
          <w:sz w:val="28"/>
          <w:szCs w:val="28"/>
        </w:rPr>
        <w:t xml:space="preserve"> 1</w:t>
      </w:r>
    </w:p>
    <w:p w14:paraId="0D97E774" w14:textId="08D55888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 xml:space="preserve">Sam </w:t>
      </w:r>
      <w:proofErr w:type="spellStart"/>
      <w:r>
        <w:rPr>
          <w:rFonts w:ascii="Arial, Verdana" w:hAnsi="Arial, Verdana"/>
          <w:color w:val="000000"/>
          <w:sz w:val="28"/>
          <w:szCs w:val="28"/>
        </w:rPr>
        <w:t>Haystead</w:t>
      </w:r>
      <w:proofErr w:type="spellEnd"/>
      <w:r>
        <w:rPr>
          <w:rFonts w:ascii="Arial, Verdana" w:hAnsi="Arial, Verdana"/>
          <w:color w:val="000000"/>
          <w:sz w:val="28"/>
          <w:szCs w:val="28"/>
        </w:rPr>
        <w:t xml:space="preserve"> Memorial 2019/20</w:t>
      </w:r>
      <w:r>
        <w:rPr>
          <w:rFonts w:ascii="Arial, Verdana" w:hAnsi="Arial, Verdana"/>
          <w:color w:val="000000"/>
          <w:sz w:val="28"/>
          <w:szCs w:val="28"/>
        </w:rPr>
        <w:tab/>
        <w:t>Darnall &amp; Handsworth</w:t>
      </w:r>
    </w:p>
    <w:p w14:paraId="7BB1FDF8" w14:textId="3F40FD97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The Roebuck Trophy 2019/20</w:t>
      </w:r>
      <w:r>
        <w:rPr>
          <w:rFonts w:ascii="Arial, Verdana" w:hAnsi="Arial, Verdana"/>
          <w:color w:val="000000"/>
          <w:sz w:val="28"/>
          <w:szCs w:val="28"/>
        </w:rPr>
        <w:tab/>
      </w:r>
      <w:r>
        <w:rPr>
          <w:rFonts w:ascii="Arial, Verdana" w:hAnsi="Arial, Verdana"/>
          <w:color w:val="000000"/>
          <w:sz w:val="28"/>
          <w:szCs w:val="28"/>
        </w:rPr>
        <w:tab/>
        <w:t>Nomads D</w:t>
      </w:r>
    </w:p>
    <w:p w14:paraId="3B4D5156" w14:textId="0FB9C6F3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Edwin Woodhouse Challenge 2022</w:t>
      </w:r>
      <w:r>
        <w:rPr>
          <w:rFonts w:ascii="Arial, Verdana" w:hAnsi="Arial, Verdana"/>
          <w:color w:val="000000"/>
          <w:sz w:val="28"/>
          <w:szCs w:val="28"/>
        </w:rPr>
        <w:tab/>
        <w:t>SASCA A</w:t>
      </w:r>
    </w:p>
    <w:p w14:paraId="651218F0" w14:textId="324AE68E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 xml:space="preserve">D.K. </w:t>
      </w:r>
      <w:proofErr w:type="spellStart"/>
      <w:r>
        <w:rPr>
          <w:rFonts w:ascii="Arial, Verdana" w:hAnsi="Arial, Verdana"/>
          <w:color w:val="000000"/>
          <w:sz w:val="28"/>
          <w:szCs w:val="28"/>
        </w:rPr>
        <w:t>Hodgett</w:t>
      </w:r>
      <w:proofErr w:type="spellEnd"/>
      <w:r>
        <w:rPr>
          <w:rFonts w:ascii="Arial, Verdana" w:hAnsi="Arial, Verdana"/>
          <w:color w:val="000000"/>
          <w:sz w:val="28"/>
          <w:szCs w:val="28"/>
        </w:rPr>
        <w:t xml:space="preserve"> Memorial 2022</w:t>
      </w:r>
      <w:r>
        <w:rPr>
          <w:rFonts w:ascii="Arial, Verdana" w:hAnsi="Arial, Verdana"/>
          <w:color w:val="000000"/>
          <w:sz w:val="28"/>
          <w:szCs w:val="28"/>
        </w:rPr>
        <w:tab/>
      </w:r>
      <w:r>
        <w:rPr>
          <w:rFonts w:ascii="Arial, Verdana" w:hAnsi="Arial, Verdana"/>
          <w:color w:val="000000"/>
          <w:sz w:val="28"/>
          <w:szCs w:val="28"/>
        </w:rPr>
        <w:tab/>
        <w:t>Worksop</w:t>
      </w:r>
    </w:p>
    <w:p w14:paraId="7E7B95CC" w14:textId="01B6FE33" w:rsidR="00201626" w:rsidRDefault="00201626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</w:r>
      <w:r w:rsidR="000D382F">
        <w:rPr>
          <w:rFonts w:ascii="Arial, Verdana" w:hAnsi="Arial, Verdana"/>
          <w:color w:val="000000"/>
          <w:sz w:val="28"/>
          <w:szCs w:val="28"/>
        </w:rPr>
        <w:t>Sheffield Deaf Trophy 2022</w:t>
      </w:r>
      <w:r w:rsidR="000D382F">
        <w:rPr>
          <w:rFonts w:ascii="Arial, Verdana" w:hAnsi="Arial, Verdana"/>
          <w:color w:val="000000"/>
          <w:sz w:val="28"/>
          <w:szCs w:val="28"/>
        </w:rPr>
        <w:tab/>
      </w:r>
      <w:r w:rsidR="000D382F">
        <w:rPr>
          <w:rFonts w:ascii="Arial, Verdana" w:hAnsi="Arial, Verdana"/>
          <w:color w:val="000000"/>
          <w:sz w:val="28"/>
          <w:szCs w:val="28"/>
        </w:rPr>
        <w:tab/>
      </w:r>
      <w:proofErr w:type="spellStart"/>
      <w:r w:rsidR="000D382F">
        <w:rPr>
          <w:rFonts w:ascii="Arial, Verdana" w:hAnsi="Arial, Verdana"/>
          <w:color w:val="000000"/>
          <w:sz w:val="28"/>
          <w:szCs w:val="28"/>
        </w:rPr>
        <w:t>Ecclesall</w:t>
      </w:r>
      <w:proofErr w:type="spellEnd"/>
      <w:r w:rsidR="000D382F">
        <w:rPr>
          <w:rFonts w:ascii="Arial, Verdana" w:hAnsi="Arial, Verdana"/>
          <w:color w:val="000000"/>
          <w:sz w:val="28"/>
          <w:szCs w:val="28"/>
        </w:rPr>
        <w:t xml:space="preserve"> B</w:t>
      </w:r>
    </w:p>
    <w:p w14:paraId="6442A86B" w14:textId="60C11F1D" w:rsidR="000D382F" w:rsidRPr="00623968" w:rsidRDefault="000D382F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  <w:t>P.H. Charles Trophy 2022</w:t>
      </w:r>
      <w:r>
        <w:rPr>
          <w:rFonts w:ascii="Arial, Verdana" w:hAnsi="Arial, Verdana"/>
          <w:color w:val="000000"/>
          <w:sz w:val="28"/>
          <w:szCs w:val="28"/>
        </w:rPr>
        <w:tab/>
      </w:r>
      <w:r>
        <w:rPr>
          <w:rFonts w:ascii="Arial, Verdana" w:hAnsi="Arial, Verdana"/>
          <w:color w:val="000000"/>
          <w:sz w:val="28"/>
          <w:szCs w:val="28"/>
        </w:rPr>
        <w:tab/>
        <w:t>University B</w:t>
      </w:r>
    </w:p>
    <w:p w14:paraId="3E536FFD" w14:textId="77777777" w:rsidR="00C715D2" w:rsidRPr="00623968" w:rsidRDefault="00C715D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21FC0ECF" w14:textId="356E3C03" w:rsidR="00C715D2" w:rsidRPr="00623968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5. Registr</w:t>
      </w:r>
      <w:r w:rsidR="00732FB8">
        <w:rPr>
          <w:rFonts w:ascii="Arial, Verdana" w:hAnsi="Arial, Verdana"/>
          <w:color w:val="000000"/>
          <w:sz w:val="28"/>
          <w:szCs w:val="28"/>
        </w:rPr>
        <w:t>ation of players for the 20</w:t>
      </w:r>
      <w:r w:rsidR="0054570B">
        <w:rPr>
          <w:rFonts w:ascii="Arial, Verdana" w:hAnsi="Arial, Verdana"/>
          <w:color w:val="000000"/>
          <w:sz w:val="28"/>
          <w:szCs w:val="28"/>
        </w:rPr>
        <w:t>22/23</w:t>
      </w:r>
      <w:r w:rsidR="006B3FA0">
        <w:rPr>
          <w:rFonts w:ascii="Arial, Verdana" w:hAnsi="Arial, Verdana"/>
          <w:color w:val="000000"/>
          <w:sz w:val="28"/>
          <w:szCs w:val="28"/>
        </w:rPr>
        <w:t xml:space="preserve"> season under rules 17(a) and 17 (</w:t>
      </w:r>
      <w:r w:rsidRPr="00623968">
        <w:rPr>
          <w:rFonts w:ascii="Arial, Verdana" w:hAnsi="Arial, Verdana"/>
          <w:color w:val="000000"/>
          <w:sz w:val="28"/>
          <w:szCs w:val="28"/>
        </w:rPr>
        <w:t>b)</w:t>
      </w:r>
    </w:p>
    <w:p w14:paraId="5DD0E321" w14:textId="77777777" w:rsidR="00C715D2" w:rsidRPr="00623968" w:rsidRDefault="00C715D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31A65137" w14:textId="77777777" w:rsidR="00C715D2" w:rsidRPr="006B3FA0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6. Draw for the First and Second Rounds of the Richardson Cup</w:t>
      </w:r>
    </w:p>
    <w:p w14:paraId="548677DB" w14:textId="40AA6504" w:rsidR="00C715D2" w:rsidRDefault="00C715D2">
      <w:pPr>
        <w:pStyle w:val="Textbody"/>
        <w:spacing w:after="0"/>
        <w:rPr>
          <w:sz w:val="28"/>
          <w:szCs w:val="28"/>
        </w:rPr>
      </w:pPr>
    </w:p>
    <w:p w14:paraId="63F22DBB" w14:textId="77777777" w:rsidR="001E1E27" w:rsidRPr="00623968" w:rsidRDefault="001E1E27">
      <w:pPr>
        <w:pStyle w:val="Textbody"/>
        <w:spacing w:after="0"/>
        <w:rPr>
          <w:sz w:val="28"/>
          <w:szCs w:val="28"/>
        </w:rPr>
      </w:pPr>
    </w:p>
    <w:p w14:paraId="45B0F456" w14:textId="4696EC94" w:rsidR="00C715D2" w:rsidRDefault="006B3FA0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lastRenderedPageBreak/>
        <w:t xml:space="preserve">7. </w:t>
      </w:r>
      <w:r w:rsidR="00732FB8">
        <w:rPr>
          <w:rFonts w:ascii="Arial, Verdana" w:hAnsi="Arial, Verdana"/>
          <w:color w:val="000000"/>
          <w:sz w:val="28"/>
          <w:szCs w:val="28"/>
        </w:rPr>
        <w:t>Fixtures for the 20</w:t>
      </w:r>
      <w:r w:rsidR="0054570B">
        <w:rPr>
          <w:rFonts w:ascii="Arial, Verdana" w:hAnsi="Arial, Verdana"/>
          <w:color w:val="000000"/>
          <w:sz w:val="28"/>
          <w:szCs w:val="28"/>
        </w:rPr>
        <w:t>22/23</w:t>
      </w:r>
      <w:r w:rsidR="00ED464E" w:rsidRPr="00623968">
        <w:rPr>
          <w:rFonts w:ascii="Arial, Verdana" w:hAnsi="Arial, Verdana"/>
          <w:color w:val="000000"/>
          <w:sz w:val="28"/>
          <w:szCs w:val="28"/>
        </w:rPr>
        <w:t xml:space="preserve"> season</w:t>
      </w:r>
    </w:p>
    <w:p w14:paraId="309A50AC" w14:textId="638C475A" w:rsidR="00B32DA4" w:rsidRPr="00B32DA4" w:rsidRDefault="00B32DA4">
      <w:pPr>
        <w:pStyle w:val="Textbody"/>
        <w:spacing w:after="0"/>
      </w:pPr>
      <w:r>
        <w:rPr>
          <w:rFonts w:ascii="Arial, Verdana" w:hAnsi="Arial, Verdana"/>
          <w:color w:val="000000"/>
          <w:sz w:val="28"/>
          <w:szCs w:val="28"/>
        </w:rPr>
        <w:tab/>
      </w:r>
      <w:r w:rsidR="0054570B">
        <w:rPr>
          <w:rFonts w:ascii="Arial, Verdana" w:hAnsi="Arial, Verdana"/>
          <w:color w:val="000000"/>
        </w:rPr>
        <w:t>Hopefully, these will</w:t>
      </w:r>
      <w:r w:rsidRPr="00B32DA4">
        <w:rPr>
          <w:rFonts w:ascii="Arial, Verdana" w:hAnsi="Arial, Verdana"/>
          <w:color w:val="000000"/>
        </w:rPr>
        <w:t xml:space="preserve"> already</w:t>
      </w:r>
      <w:r>
        <w:rPr>
          <w:rFonts w:ascii="Arial, Verdana" w:hAnsi="Arial, Verdana"/>
          <w:color w:val="000000"/>
        </w:rPr>
        <w:t xml:space="preserve"> </w:t>
      </w:r>
      <w:r w:rsidR="0054570B">
        <w:rPr>
          <w:rFonts w:ascii="Arial, Verdana" w:hAnsi="Arial, Verdana"/>
          <w:color w:val="000000"/>
        </w:rPr>
        <w:t xml:space="preserve">be </w:t>
      </w:r>
      <w:r>
        <w:rPr>
          <w:rFonts w:ascii="Arial, Verdana" w:hAnsi="Arial, Verdana"/>
          <w:color w:val="000000"/>
        </w:rPr>
        <w:t xml:space="preserve">available on the ECF’s League Management pages.  Any </w:t>
      </w:r>
      <w:r w:rsidR="0054570B">
        <w:rPr>
          <w:rFonts w:ascii="Arial, Verdana" w:hAnsi="Arial, Verdana"/>
          <w:color w:val="000000"/>
        </w:rPr>
        <w:t xml:space="preserve">subsequent </w:t>
      </w:r>
      <w:r>
        <w:rPr>
          <w:rFonts w:ascii="Arial, Verdana" w:hAnsi="Arial, Verdana"/>
          <w:color w:val="000000"/>
        </w:rPr>
        <w:t>alterations</w:t>
      </w:r>
      <w:r w:rsidR="0054570B">
        <w:rPr>
          <w:rFonts w:ascii="Arial, Verdana" w:hAnsi="Arial, Verdana"/>
          <w:color w:val="000000"/>
        </w:rPr>
        <w:t xml:space="preserve"> should be arranged</w:t>
      </w:r>
      <w:r>
        <w:rPr>
          <w:rFonts w:ascii="Arial, Verdana" w:hAnsi="Arial, Verdana"/>
          <w:color w:val="000000"/>
        </w:rPr>
        <w:t xml:space="preserve"> after consultation with the opposing club and agreement of the divisional secretary.</w:t>
      </w:r>
    </w:p>
    <w:p w14:paraId="2B15B0A0" w14:textId="77777777" w:rsidR="00C715D2" w:rsidRPr="00623968" w:rsidRDefault="00C715D2">
      <w:pPr>
        <w:pStyle w:val="Textbody"/>
        <w:spacing w:after="0"/>
        <w:rPr>
          <w:sz w:val="28"/>
          <w:szCs w:val="28"/>
        </w:rPr>
      </w:pPr>
    </w:p>
    <w:p w14:paraId="7A25B14E" w14:textId="0DAD73BE" w:rsidR="00CE13FB" w:rsidRPr="00B32DA4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8. Announcements by Officials and Secretarie</w:t>
      </w:r>
      <w:r w:rsidR="0054570B">
        <w:rPr>
          <w:rFonts w:ascii="Arial, Verdana" w:hAnsi="Arial, Verdana"/>
          <w:color w:val="000000"/>
          <w:sz w:val="28"/>
          <w:szCs w:val="28"/>
        </w:rPr>
        <w:t>s</w:t>
      </w:r>
    </w:p>
    <w:p w14:paraId="130FEC9C" w14:textId="77777777" w:rsidR="00CE13FB" w:rsidRDefault="00B32DA4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</w:r>
      <w:proofErr w:type="spellStart"/>
      <w:r w:rsidR="00CE13FB">
        <w:rPr>
          <w:rFonts w:ascii="Arial, Verdana" w:hAnsi="Arial, Verdana"/>
          <w:color w:val="000000"/>
        </w:rPr>
        <w:t>i</w:t>
      </w:r>
      <w:proofErr w:type="spellEnd"/>
      <w:r w:rsidR="00CE13FB">
        <w:rPr>
          <w:rFonts w:ascii="Arial, Verdana" w:hAnsi="Arial, Verdana"/>
          <w:color w:val="000000"/>
        </w:rPr>
        <w:t>)</w:t>
      </w:r>
      <w:r w:rsidR="00CE13FB">
        <w:rPr>
          <w:rFonts w:ascii="Arial, Verdana" w:hAnsi="Arial, Verdana"/>
          <w:color w:val="000000"/>
        </w:rPr>
        <w:tab/>
        <w:t>Tournament Controller taking entries for the Sheffield Individuals up to 15</w:t>
      </w:r>
      <w:r w:rsidR="00CE13FB" w:rsidRPr="00CE13FB">
        <w:rPr>
          <w:rFonts w:ascii="Arial, Verdana" w:hAnsi="Arial, Verdana"/>
          <w:color w:val="000000"/>
          <w:vertAlign w:val="superscript"/>
        </w:rPr>
        <w:t>th</w:t>
      </w:r>
      <w:r w:rsidR="00CE13FB">
        <w:rPr>
          <w:rFonts w:ascii="Arial, Verdana" w:hAnsi="Arial, Verdana"/>
          <w:color w:val="000000"/>
        </w:rPr>
        <w:t xml:space="preserve"> October</w:t>
      </w:r>
    </w:p>
    <w:p w14:paraId="64F4C61B" w14:textId="3A1689B3" w:rsidR="00B32DA4" w:rsidRPr="00623968" w:rsidRDefault="00B32DA4">
      <w:pPr>
        <w:pStyle w:val="Textbody"/>
        <w:spacing w:after="0"/>
        <w:rPr>
          <w:sz w:val="28"/>
          <w:szCs w:val="28"/>
        </w:rPr>
      </w:pPr>
      <w:r>
        <w:rPr>
          <w:rFonts w:ascii="Arial, Verdana" w:hAnsi="Arial, Verdana"/>
          <w:color w:val="000000"/>
        </w:rPr>
        <w:tab/>
        <w:t>ii)</w:t>
      </w:r>
      <w:r>
        <w:rPr>
          <w:rFonts w:ascii="Arial, Verdana" w:hAnsi="Arial, Verdana"/>
          <w:color w:val="000000"/>
        </w:rPr>
        <w:tab/>
        <w:t>Treasure</w:t>
      </w:r>
      <w:r w:rsidR="0054570B">
        <w:rPr>
          <w:rFonts w:ascii="Arial, Verdana" w:hAnsi="Arial, Verdana"/>
          <w:color w:val="000000"/>
        </w:rPr>
        <w:t>r</w:t>
      </w:r>
      <w:r>
        <w:rPr>
          <w:rFonts w:ascii="Arial, Verdana" w:hAnsi="Arial, Verdana"/>
          <w:color w:val="000000"/>
        </w:rPr>
        <w:t xml:space="preserve"> will be available at the end of the meeting to collect fees</w:t>
      </w:r>
    </w:p>
    <w:p w14:paraId="1D60E4CF" w14:textId="77777777" w:rsidR="00C715D2" w:rsidRPr="00623968" w:rsidRDefault="00C715D2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29369B5D" w14:textId="77777777" w:rsidR="00C715D2" w:rsidRDefault="00ED464E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  <w:r w:rsidRPr="00623968">
        <w:rPr>
          <w:rFonts w:ascii="Arial, Verdana" w:hAnsi="Arial, Verdana"/>
          <w:color w:val="000000"/>
          <w:sz w:val="28"/>
          <w:szCs w:val="28"/>
        </w:rPr>
        <w:t>9. Any Other Business</w:t>
      </w:r>
    </w:p>
    <w:p w14:paraId="2EF3012C" w14:textId="2F963172" w:rsidR="00B32DA4" w:rsidRPr="00B32DA4" w:rsidRDefault="00B32DA4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  <w:sz w:val="28"/>
          <w:szCs w:val="28"/>
        </w:rPr>
        <w:tab/>
      </w:r>
      <w:r w:rsidR="0054570B">
        <w:rPr>
          <w:rFonts w:ascii="Arial, Verdana" w:hAnsi="Arial, Verdana"/>
          <w:color w:val="000000"/>
        </w:rPr>
        <w:t xml:space="preserve"> </w:t>
      </w:r>
    </w:p>
    <w:p w14:paraId="3B80CC47" w14:textId="77777777" w:rsidR="00B32DA4" w:rsidRPr="00623968" w:rsidRDefault="00B32DA4">
      <w:pPr>
        <w:pStyle w:val="Textbody"/>
        <w:spacing w:after="0"/>
        <w:rPr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ab/>
      </w:r>
    </w:p>
    <w:sectPr w:rsidR="00B32DA4" w:rsidRPr="00623968" w:rsidSect="00C715D2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3F45" w14:textId="77777777" w:rsidR="003B2129" w:rsidRDefault="003B2129" w:rsidP="00C715D2">
      <w:pPr>
        <w:rPr>
          <w:rFonts w:hint="eastAsia"/>
        </w:rPr>
      </w:pPr>
      <w:r>
        <w:separator/>
      </w:r>
    </w:p>
  </w:endnote>
  <w:endnote w:type="continuationSeparator" w:id="0">
    <w:p w14:paraId="3E57EABC" w14:textId="77777777" w:rsidR="003B2129" w:rsidRDefault="003B2129" w:rsidP="00C715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Verdan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8AB8" w14:textId="77777777" w:rsidR="003B2129" w:rsidRDefault="003B2129" w:rsidP="00C715D2">
      <w:pPr>
        <w:rPr>
          <w:rFonts w:hint="eastAsia"/>
        </w:rPr>
      </w:pPr>
      <w:r w:rsidRPr="00C715D2">
        <w:rPr>
          <w:color w:val="000000"/>
        </w:rPr>
        <w:separator/>
      </w:r>
    </w:p>
  </w:footnote>
  <w:footnote w:type="continuationSeparator" w:id="0">
    <w:p w14:paraId="0D0C76D5" w14:textId="77777777" w:rsidR="003B2129" w:rsidRDefault="003B2129" w:rsidP="00C715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D2"/>
    <w:rsid w:val="000C5790"/>
    <w:rsid w:val="000D382F"/>
    <w:rsid w:val="001042D3"/>
    <w:rsid w:val="001E1E27"/>
    <w:rsid w:val="00201626"/>
    <w:rsid w:val="0029641B"/>
    <w:rsid w:val="00301881"/>
    <w:rsid w:val="00337DDA"/>
    <w:rsid w:val="003B2129"/>
    <w:rsid w:val="00454846"/>
    <w:rsid w:val="0054570B"/>
    <w:rsid w:val="005D1712"/>
    <w:rsid w:val="00623968"/>
    <w:rsid w:val="006B3FA0"/>
    <w:rsid w:val="006D03A4"/>
    <w:rsid w:val="00732FB8"/>
    <w:rsid w:val="00884F98"/>
    <w:rsid w:val="008F662D"/>
    <w:rsid w:val="00AF3C68"/>
    <w:rsid w:val="00B32DA4"/>
    <w:rsid w:val="00C715D2"/>
    <w:rsid w:val="00C95362"/>
    <w:rsid w:val="00CE13FB"/>
    <w:rsid w:val="00D14983"/>
    <w:rsid w:val="00D7747D"/>
    <w:rsid w:val="00D907E8"/>
    <w:rsid w:val="00E53A68"/>
    <w:rsid w:val="00ED464E"/>
    <w:rsid w:val="00FC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3DE8"/>
  <w15:docId w15:val="{8A9D1B55-FA78-497A-A2EB-5E23361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15D2"/>
    <w:pPr>
      <w:suppressAutoHyphens/>
    </w:pPr>
  </w:style>
  <w:style w:type="paragraph" w:styleId="Heading2">
    <w:name w:val="heading 2"/>
    <w:basedOn w:val="Heading"/>
    <w:next w:val="Textbody"/>
    <w:rsid w:val="00C715D2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15D2"/>
    <w:pPr>
      <w:widowControl/>
      <w:suppressAutoHyphens/>
      <w:spacing w:after="200" w:line="276" w:lineRule="auto"/>
    </w:pPr>
    <w:rPr>
      <w:rFonts w:ascii="Calibri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C71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C715D2"/>
    <w:pPr>
      <w:spacing w:after="140" w:line="288" w:lineRule="auto"/>
    </w:pPr>
  </w:style>
  <w:style w:type="paragraph" w:styleId="List">
    <w:name w:val="List"/>
    <w:basedOn w:val="Textbody"/>
    <w:rsid w:val="00C715D2"/>
    <w:rPr>
      <w:rFonts w:cs="Arial"/>
    </w:rPr>
  </w:style>
  <w:style w:type="paragraph" w:styleId="Caption">
    <w:name w:val="caption"/>
    <w:basedOn w:val="Standard"/>
    <w:rsid w:val="00C71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715D2"/>
    <w:pPr>
      <w:suppressLineNumbers/>
    </w:pPr>
    <w:rPr>
      <w:rFonts w:cs="Arial"/>
    </w:rPr>
  </w:style>
  <w:style w:type="paragraph" w:styleId="NormalWeb">
    <w:name w:val="Normal (Web)"/>
    <w:basedOn w:val="Standard"/>
    <w:rsid w:val="00C715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Standard"/>
    <w:rsid w:val="00C715D2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ramecontents">
    <w:name w:val="Frame contents"/>
    <w:basedOn w:val="Standard"/>
    <w:rsid w:val="00C715D2"/>
  </w:style>
  <w:style w:type="paragraph" w:customStyle="1" w:styleId="TableContents">
    <w:name w:val="Table Contents"/>
    <w:basedOn w:val="Standard"/>
    <w:rsid w:val="00C715D2"/>
  </w:style>
  <w:style w:type="paragraph" w:customStyle="1" w:styleId="TableHeading">
    <w:name w:val="Table Heading"/>
    <w:basedOn w:val="TableContents"/>
    <w:rsid w:val="00C715D2"/>
  </w:style>
  <w:style w:type="character" w:customStyle="1" w:styleId="Internetlink">
    <w:name w:val="Internet link"/>
    <w:basedOn w:val="DefaultParagraphFont"/>
    <w:rsid w:val="00C715D2"/>
    <w:rPr>
      <w:color w:val="6666CC"/>
      <w:u w:val="single"/>
    </w:rPr>
  </w:style>
  <w:style w:type="character" w:customStyle="1" w:styleId="BalloonTextChar">
    <w:name w:val="Balloon Text Char"/>
    <w:basedOn w:val="DefaultParagraphFont"/>
    <w:rsid w:val="00C715D2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C71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 Brown</cp:lastModifiedBy>
  <cp:revision>8</cp:revision>
  <cp:lastPrinted>2017-09-19T15:33:00Z</cp:lastPrinted>
  <dcterms:created xsi:type="dcterms:W3CDTF">2022-09-05T12:33:00Z</dcterms:created>
  <dcterms:modified xsi:type="dcterms:W3CDTF">2022-09-13T12:06:00Z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